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D6078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4C1EBB" w:rsidRPr="002252EE" w:rsidRDefault="004C1EB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sidR="00D6078B">
        <w:rPr>
          <w:rFonts w:ascii="Times New Roman" w:hAnsi="Times New Roman" w:cs="Times New Roman"/>
          <w:b/>
          <w:bCs/>
          <w:sz w:val="28"/>
          <w:szCs w:val="28"/>
        </w:rPr>
        <w:t>на замещение</w:t>
      </w:r>
      <w:r>
        <w:rPr>
          <w:rFonts w:ascii="Times New Roman" w:hAnsi="Times New Roman" w:cs="Times New Roman"/>
          <w:b/>
          <w:bCs/>
          <w:sz w:val="28"/>
          <w:szCs w:val="28"/>
        </w:rPr>
        <w:t xml:space="preserve"> </w:t>
      </w:r>
      <w:r w:rsidR="00112A82">
        <w:rPr>
          <w:rFonts w:ascii="Times New Roman" w:hAnsi="Times New Roman" w:cs="Times New Roman"/>
          <w:b/>
          <w:bCs/>
          <w:sz w:val="28"/>
          <w:szCs w:val="28"/>
        </w:rPr>
        <w:t>вакантных</w:t>
      </w:r>
      <w:r w:rsidR="0008760C">
        <w:rPr>
          <w:rFonts w:ascii="Times New Roman" w:hAnsi="Times New Roman" w:cs="Times New Roman"/>
          <w:b/>
          <w:bCs/>
          <w:sz w:val="28"/>
          <w:szCs w:val="28"/>
        </w:rPr>
        <w:t xml:space="preserve"> </w:t>
      </w:r>
      <w:r w:rsidR="00112A82">
        <w:rPr>
          <w:rFonts w:ascii="Times New Roman" w:hAnsi="Times New Roman" w:cs="Times New Roman"/>
          <w:b/>
          <w:bCs/>
          <w:sz w:val="28"/>
          <w:szCs w:val="28"/>
        </w:rPr>
        <w:t>должностей</w:t>
      </w:r>
      <w:r>
        <w:rPr>
          <w:rFonts w:ascii="Times New Roman" w:hAnsi="Times New Roman" w:cs="Times New Roman"/>
          <w:b/>
          <w:bCs/>
          <w:sz w:val="28"/>
          <w:szCs w:val="28"/>
        </w:rPr>
        <w:t xml:space="preserve"> </w:t>
      </w:r>
      <w:r w:rsidR="00D6078B">
        <w:rPr>
          <w:rFonts w:ascii="Times New Roman" w:hAnsi="Times New Roman" w:cs="Times New Roman"/>
          <w:b/>
          <w:sz w:val="28"/>
          <w:szCs w:val="28"/>
        </w:rPr>
        <w:t>Забайкальского управления</w:t>
      </w:r>
      <w:r>
        <w:rPr>
          <w:rFonts w:ascii="Times New Roman" w:hAnsi="Times New Roman" w:cs="Times New Roman"/>
          <w:b/>
          <w:sz w:val="28"/>
          <w:szCs w:val="28"/>
        </w:rPr>
        <w:t xml:space="preserve"> Федеральной службы по экологическому, технологическому и атомному надзору</w:t>
      </w:r>
    </w:p>
    <w:p w:rsidR="00112A82" w:rsidRPr="00B30836" w:rsidRDefault="004C1EBB" w:rsidP="00EA09A4">
      <w:pPr>
        <w:spacing w:line="240" w:lineRule="auto"/>
        <w:ind w:firstLine="709"/>
        <w:contextualSpacing/>
        <w:rPr>
          <w:rFonts w:ascii="Times New Roman" w:hAnsi="Times New Roman" w:cs="Times New Roman"/>
          <w:sz w:val="28"/>
          <w:szCs w:val="28"/>
        </w:rPr>
      </w:pPr>
      <w:r w:rsidRPr="00B30836">
        <w:rPr>
          <w:rFonts w:ascii="Times New Roman" w:hAnsi="Times New Roman" w:cs="Times New Roman"/>
          <w:sz w:val="28"/>
          <w:szCs w:val="28"/>
        </w:rPr>
        <w:t>Забайкальское управление Федеральной службы по экологическому, технологическому и атомному надзору объявляет конкурс</w:t>
      </w:r>
      <w:r w:rsidR="00112A82" w:rsidRPr="00B30836">
        <w:rPr>
          <w:rFonts w:ascii="Times New Roman" w:hAnsi="Times New Roman" w:cs="Times New Roman"/>
          <w:sz w:val="28"/>
          <w:szCs w:val="28"/>
        </w:rPr>
        <w:t>ы</w:t>
      </w:r>
      <w:r w:rsidRPr="00B30836">
        <w:rPr>
          <w:rFonts w:ascii="Times New Roman" w:hAnsi="Times New Roman" w:cs="Times New Roman"/>
          <w:sz w:val="28"/>
          <w:szCs w:val="28"/>
        </w:rPr>
        <w:t xml:space="preserve"> </w:t>
      </w:r>
      <w:r w:rsidR="00D6078B" w:rsidRPr="00B30836">
        <w:rPr>
          <w:rFonts w:ascii="Times New Roman" w:hAnsi="Times New Roman" w:cs="Times New Roman"/>
          <w:sz w:val="28"/>
          <w:szCs w:val="28"/>
        </w:rPr>
        <w:t>на замещение</w:t>
      </w:r>
      <w:r w:rsidRPr="00B30836">
        <w:rPr>
          <w:rFonts w:ascii="Times New Roman" w:hAnsi="Times New Roman" w:cs="Times New Roman"/>
          <w:sz w:val="28"/>
          <w:szCs w:val="28"/>
        </w:rPr>
        <w:t xml:space="preserve"> </w:t>
      </w:r>
      <w:r w:rsidR="00112A82" w:rsidRPr="00B30836">
        <w:rPr>
          <w:rFonts w:ascii="Times New Roman" w:hAnsi="Times New Roman" w:cs="Times New Roman"/>
          <w:sz w:val="28"/>
          <w:szCs w:val="28"/>
        </w:rPr>
        <w:t>вакантных</w:t>
      </w:r>
      <w:r w:rsidR="0008760C" w:rsidRPr="00B30836">
        <w:rPr>
          <w:rFonts w:ascii="Times New Roman" w:hAnsi="Times New Roman" w:cs="Times New Roman"/>
          <w:sz w:val="28"/>
          <w:szCs w:val="28"/>
        </w:rPr>
        <w:t xml:space="preserve"> </w:t>
      </w:r>
      <w:r w:rsidR="00112A82" w:rsidRPr="00B30836">
        <w:rPr>
          <w:rFonts w:ascii="Times New Roman" w:hAnsi="Times New Roman" w:cs="Times New Roman"/>
          <w:sz w:val="28"/>
          <w:szCs w:val="28"/>
        </w:rPr>
        <w:t>должностей:</w:t>
      </w:r>
    </w:p>
    <w:p w:rsidR="004C1EBB" w:rsidRPr="00B30836" w:rsidRDefault="004C1EBB" w:rsidP="00EA09A4">
      <w:pPr>
        <w:spacing w:line="240" w:lineRule="auto"/>
        <w:ind w:firstLine="709"/>
        <w:contextualSpacing/>
        <w:rPr>
          <w:rFonts w:ascii="Times New Roman" w:hAnsi="Times New Roman" w:cs="Times New Roman"/>
          <w:sz w:val="28"/>
          <w:szCs w:val="28"/>
        </w:rPr>
      </w:pPr>
      <w:r w:rsidRPr="00B30836">
        <w:rPr>
          <w:rFonts w:ascii="Times New Roman" w:hAnsi="Times New Roman" w:cs="Times New Roman"/>
          <w:b/>
          <w:sz w:val="28"/>
          <w:szCs w:val="28"/>
        </w:rPr>
        <w:t xml:space="preserve">государственного инспектора </w:t>
      </w:r>
      <w:r w:rsidR="00AB176E" w:rsidRPr="00B30836">
        <w:rPr>
          <w:rFonts w:ascii="Times New Roman" w:hAnsi="Times New Roman" w:cs="Times New Roman"/>
          <w:b/>
          <w:sz w:val="28"/>
          <w:szCs w:val="28"/>
        </w:rPr>
        <w:t>Забайкальского</w:t>
      </w:r>
      <w:r w:rsidRPr="00B30836">
        <w:rPr>
          <w:rFonts w:ascii="Times New Roman" w:hAnsi="Times New Roman" w:cs="Times New Roman"/>
          <w:b/>
          <w:sz w:val="28"/>
          <w:szCs w:val="28"/>
        </w:rPr>
        <w:t xml:space="preserve"> отдела </w:t>
      </w:r>
      <w:r w:rsidR="00AB176E" w:rsidRPr="00B30836">
        <w:rPr>
          <w:rFonts w:ascii="Times New Roman" w:hAnsi="Times New Roman" w:cs="Times New Roman"/>
          <w:b/>
          <w:sz w:val="28"/>
          <w:szCs w:val="28"/>
        </w:rPr>
        <w:t>горного</w:t>
      </w:r>
      <w:r w:rsidRPr="00B30836">
        <w:rPr>
          <w:rFonts w:ascii="Times New Roman" w:hAnsi="Times New Roman" w:cs="Times New Roman"/>
          <w:b/>
          <w:sz w:val="28"/>
          <w:szCs w:val="28"/>
        </w:rPr>
        <w:t xml:space="preserve"> надзора и надзора за </w:t>
      </w:r>
      <w:r w:rsidR="00AB176E" w:rsidRPr="00B30836">
        <w:rPr>
          <w:rFonts w:ascii="Times New Roman" w:hAnsi="Times New Roman" w:cs="Times New Roman"/>
          <w:b/>
          <w:sz w:val="28"/>
          <w:szCs w:val="28"/>
        </w:rPr>
        <w:t>маркшейдерскими работами</w:t>
      </w:r>
      <w:r w:rsidR="00B51715" w:rsidRPr="00B30836">
        <w:rPr>
          <w:rFonts w:ascii="Times New Roman" w:hAnsi="Times New Roman" w:cs="Times New Roman"/>
          <w:sz w:val="28"/>
          <w:szCs w:val="28"/>
        </w:rPr>
        <w:t xml:space="preserve"> (место работы г. Чита)</w:t>
      </w:r>
      <w:r w:rsidR="00112A82" w:rsidRPr="00B30836">
        <w:rPr>
          <w:rFonts w:ascii="Times New Roman" w:hAnsi="Times New Roman" w:cs="Times New Roman"/>
          <w:sz w:val="28"/>
          <w:szCs w:val="28"/>
        </w:rPr>
        <w:t>;</w:t>
      </w:r>
      <w:r w:rsidRPr="00B30836">
        <w:rPr>
          <w:rFonts w:ascii="Times New Roman" w:hAnsi="Times New Roman" w:cs="Times New Roman"/>
          <w:sz w:val="28"/>
          <w:szCs w:val="28"/>
        </w:rPr>
        <w:t xml:space="preserve"> </w:t>
      </w:r>
    </w:p>
    <w:p w:rsidR="00112A82" w:rsidRPr="00B30836" w:rsidRDefault="00112A82" w:rsidP="00EA09A4">
      <w:pPr>
        <w:spacing w:line="240" w:lineRule="auto"/>
        <w:ind w:firstLine="709"/>
        <w:contextualSpacing/>
        <w:rPr>
          <w:rFonts w:ascii="Times New Roman" w:hAnsi="Times New Roman" w:cs="Times New Roman"/>
          <w:sz w:val="28"/>
          <w:szCs w:val="28"/>
        </w:rPr>
      </w:pPr>
      <w:r w:rsidRPr="00B30836">
        <w:rPr>
          <w:rFonts w:ascii="Times New Roman" w:hAnsi="Times New Roman" w:cs="Times New Roman"/>
          <w:b/>
          <w:sz w:val="28"/>
          <w:szCs w:val="28"/>
        </w:rPr>
        <w:t>государственного инспектора Забайкальского отдела энергетического надзора и надзора за гидротехническими сооружениями</w:t>
      </w:r>
      <w:r w:rsidR="00D040E0">
        <w:rPr>
          <w:rFonts w:ascii="Times New Roman" w:hAnsi="Times New Roman" w:cs="Times New Roman"/>
          <w:b/>
          <w:sz w:val="28"/>
          <w:szCs w:val="28"/>
        </w:rPr>
        <w:t xml:space="preserve"> -</w:t>
      </w:r>
      <w:r w:rsidR="00B51715" w:rsidRPr="00B30836">
        <w:rPr>
          <w:rFonts w:ascii="Times New Roman" w:hAnsi="Times New Roman" w:cs="Times New Roman"/>
          <w:sz w:val="28"/>
          <w:szCs w:val="28"/>
        </w:rPr>
        <w:t xml:space="preserve"> </w:t>
      </w:r>
      <w:r w:rsidR="00D040E0" w:rsidRPr="00D040E0">
        <w:rPr>
          <w:rFonts w:ascii="Times New Roman" w:hAnsi="Times New Roman" w:cs="Times New Roman"/>
          <w:sz w:val="28"/>
          <w:szCs w:val="28"/>
        </w:rPr>
        <w:t xml:space="preserve">осуществление надзора в сфере безопасности электротехнических и тепловых установок и сетей </w:t>
      </w:r>
      <w:r w:rsidR="00B51715" w:rsidRPr="00B30836">
        <w:rPr>
          <w:rFonts w:ascii="Times New Roman" w:hAnsi="Times New Roman" w:cs="Times New Roman"/>
          <w:sz w:val="28"/>
          <w:szCs w:val="28"/>
        </w:rPr>
        <w:t>(место работы г. Чита)</w:t>
      </w:r>
      <w:r w:rsidRPr="00B30836">
        <w:rPr>
          <w:rFonts w:ascii="Times New Roman" w:hAnsi="Times New Roman" w:cs="Times New Roman"/>
          <w:sz w:val="28"/>
          <w:szCs w:val="28"/>
        </w:rPr>
        <w:t>;</w:t>
      </w:r>
    </w:p>
    <w:p w:rsidR="00112A82" w:rsidRPr="00B30836" w:rsidRDefault="00112A82" w:rsidP="00EA09A4">
      <w:pPr>
        <w:spacing w:line="240" w:lineRule="auto"/>
        <w:ind w:firstLine="709"/>
        <w:contextualSpacing/>
        <w:rPr>
          <w:rFonts w:ascii="Times New Roman" w:hAnsi="Times New Roman" w:cs="Times New Roman"/>
          <w:sz w:val="28"/>
          <w:szCs w:val="28"/>
        </w:rPr>
      </w:pPr>
      <w:r w:rsidRPr="00B30836">
        <w:rPr>
          <w:rFonts w:ascii="Times New Roman" w:hAnsi="Times New Roman" w:cs="Times New Roman"/>
          <w:b/>
          <w:sz w:val="28"/>
          <w:szCs w:val="28"/>
        </w:rPr>
        <w:t xml:space="preserve">старшего государственного инспектора Забайкальского отдела энергетического надзора и надзора за </w:t>
      </w:r>
      <w:proofErr w:type="gramStart"/>
      <w:r w:rsidRPr="00B30836">
        <w:rPr>
          <w:rFonts w:ascii="Times New Roman" w:hAnsi="Times New Roman" w:cs="Times New Roman"/>
          <w:b/>
          <w:sz w:val="28"/>
          <w:szCs w:val="28"/>
        </w:rPr>
        <w:t>гидротехническими</w:t>
      </w:r>
      <w:proofErr w:type="gramEnd"/>
      <w:r w:rsidRPr="00B30836">
        <w:rPr>
          <w:rFonts w:ascii="Times New Roman" w:hAnsi="Times New Roman" w:cs="Times New Roman"/>
          <w:b/>
          <w:sz w:val="28"/>
          <w:szCs w:val="28"/>
        </w:rPr>
        <w:t xml:space="preserve"> сооружениями</w:t>
      </w:r>
      <w:r w:rsidR="00D040E0">
        <w:rPr>
          <w:rFonts w:ascii="Times New Roman" w:hAnsi="Times New Roman" w:cs="Times New Roman"/>
          <w:b/>
          <w:sz w:val="28"/>
          <w:szCs w:val="28"/>
        </w:rPr>
        <w:t>-</w:t>
      </w:r>
      <w:r w:rsidR="00D040E0" w:rsidRPr="00D040E0">
        <w:rPr>
          <w:rFonts w:ascii="Times New Roman" w:hAnsi="Times New Roman" w:cs="Times New Roman"/>
          <w:sz w:val="28"/>
          <w:szCs w:val="28"/>
        </w:rPr>
        <w:t>осуществление надзора в сфере безопасности электротехнических и тепловых установок и сетей</w:t>
      </w:r>
      <w:r w:rsidR="00B51715" w:rsidRPr="00B30836">
        <w:rPr>
          <w:rFonts w:ascii="Times New Roman" w:hAnsi="Times New Roman" w:cs="Times New Roman"/>
          <w:sz w:val="28"/>
          <w:szCs w:val="28"/>
        </w:rPr>
        <w:t xml:space="preserve"> (место работы г. Чита)</w:t>
      </w:r>
      <w:r w:rsidRPr="00B30836">
        <w:rPr>
          <w:rFonts w:ascii="Times New Roman" w:hAnsi="Times New Roman" w:cs="Times New Roman"/>
          <w:sz w:val="28"/>
          <w:szCs w:val="28"/>
        </w:rPr>
        <w:t>;</w:t>
      </w:r>
    </w:p>
    <w:p w:rsidR="00112A82" w:rsidRPr="00B30836" w:rsidRDefault="00112A82" w:rsidP="00EA09A4">
      <w:pPr>
        <w:spacing w:line="240" w:lineRule="auto"/>
        <w:ind w:firstLine="709"/>
        <w:contextualSpacing/>
        <w:rPr>
          <w:rFonts w:ascii="Times New Roman" w:hAnsi="Times New Roman" w:cs="Times New Roman"/>
          <w:sz w:val="28"/>
          <w:szCs w:val="28"/>
        </w:rPr>
      </w:pPr>
      <w:r w:rsidRPr="00B30836">
        <w:rPr>
          <w:rFonts w:ascii="Times New Roman" w:hAnsi="Times New Roman" w:cs="Times New Roman"/>
          <w:b/>
          <w:sz w:val="28"/>
          <w:szCs w:val="28"/>
        </w:rPr>
        <w:t>государственного инспектора Байкальского отдела энергетического надзора и надзора за гидротехническими сооружениями</w:t>
      </w:r>
      <w:r w:rsidR="00D040E0">
        <w:rPr>
          <w:rFonts w:ascii="Times New Roman" w:hAnsi="Times New Roman" w:cs="Times New Roman"/>
          <w:b/>
          <w:sz w:val="28"/>
          <w:szCs w:val="28"/>
        </w:rPr>
        <w:t xml:space="preserve"> -</w:t>
      </w:r>
      <w:r w:rsidR="00D040E0" w:rsidRPr="00D040E0">
        <w:t xml:space="preserve"> </w:t>
      </w:r>
      <w:r w:rsidR="00D040E0" w:rsidRPr="00D040E0">
        <w:rPr>
          <w:rFonts w:ascii="Times New Roman" w:hAnsi="Times New Roman" w:cs="Times New Roman"/>
          <w:sz w:val="28"/>
          <w:szCs w:val="28"/>
        </w:rPr>
        <w:t>осуществление надзора в сфере безопасности электротехнических и тепловых установок и сетей</w:t>
      </w:r>
      <w:r w:rsidR="000B319A" w:rsidRPr="00B30836">
        <w:rPr>
          <w:rFonts w:ascii="Times New Roman" w:hAnsi="Times New Roman" w:cs="Times New Roman"/>
          <w:sz w:val="28"/>
          <w:szCs w:val="28"/>
        </w:rPr>
        <w:t xml:space="preserve"> (место работы г. Улан-Удэ)</w:t>
      </w:r>
      <w:r w:rsidRPr="00B30836">
        <w:rPr>
          <w:rFonts w:ascii="Times New Roman" w:hAnsi="Times New Roman" w:cs="Times New Roman"/>
          <w:sz w:val="28"/>
          <w:szCs w:val="28"/>
        </w:rPr>
        <w:t>.</w:t>
      </w:r>
    </w:p>
    <w:p w:rsidR="007C0CCC" w:rsidRPr="000460E7" w:rsidRDefault="005B53C7" w:rsidP="00EA09A4">
      <w:pPr>
        <w:pStyle w:val="a5"/>
        <w:spacing w:line="240" w:lineRule="auto"/>
        <w:ind w:left="0" w:firstLine="708"/>
        <w:rPr>
          <w:rFonts w:ascii="Times New Roman" w:hAnsi="Times New Roman" w:cs="Times New Roman"/>
          <w:sz w:val="26"/>
          <w:szCs w:val="26"/>
        </w:rPr>
      </w:pPr>
      <w:r>
        <w:rPr>
          <w:rFonts w:ascii="Times New Roman" w:hAnsi="Times New Roman" w:cs="Times New Roman"/>
          <w:sz w:val="26"/>
          <w:szCs w:val="26"/>
        </w:rPr>
        <w:t xml:space="preserve">1. </w:t>
      </w:r>
      <w:r w:rsidR="007C0CCC" w:rsidRPr="000460E7">
        <w:rPr>
          <w:rFonts w:ascii="Times New Roman" w:hAnsi="Times New Roman" w:cs="Times New Roman"/>
          <w:sz w:val="26"/>
          <w:szCs w:val="26"/>
        </w:rPr>
        <w:t>К претенденту на замещение должности</w:t>
      </w:r>
      <w:r w:rsidR="00B00942" w:rsidRPr="000460E7">
        <w:rPr>
          <w:rFonts w:ascii="Times New Roman" w:hAnsi="Times New Roman" w:cs="Times New Roman"/>
          <w:sz w:val="26"/>
          <w:szCs w:val="26"/>
        </w:rPr>
        <w:t xml:space="preserve"> </w:t>
      </w:r>
      <w:r w:rsidR="007C0CCC" w:rsidRPr="000460E7">
        <w:rPr>
          <w:rFonts w:ascii="Times New Roman" w:hAnsi="Times New Roman" w:cs="Times New Roman"/>
          <w:b/>
          <w:sz w:val="26"/>
          <w:szCs w:val="26"/>
        </w:rPr>
        <w:t>государственного инспектора</w:t>
      </w:r>
      <w:r w:rsidR="00AB176E" w:rsidRPr="000460E7">
        <w:rPr>
          <w:rFonts w:ascii="Times New Roman" w:hAnsi="Times New Roman" w:cs="Times New Roman"/>
          <w:b/>
          <w:sz w:val="26"/>
          <w:szCs w:val="26"/>
        </w:rPr>
        <w:t xml:space="preserve"> </w:t>
      </w:r>
      <w:r w:rsidR="00112A82" w:rsidRPr="000460E7">
        <w:rPr>
          <w:rFonts w:ascii="Times New Roman" w:hAnsi="Times New Roman" w:cs="Times New Roman"/>
          <w:b/>
          <w:sz w:val="26"/>
          <w:szCs w:val="26"/>
        </w:rPr>
        <w:t>Забайкальского отдела горного надзора и надзора за маркшейдерскими работами</w:t>
      </w:r>
      <w:r w:rsidR="00112A82" w:rsidRPr="000460E7">
        <w:rPr>
          <w:rFonts w:ascii="Times New Roman" w:hAnsi="Times New Roman" w:cs="Times New Roman"/>
          <w:sz w:val="26"/>
          <w:szCs w:val="26"/>
        </w:rPr>
        <w:t xml:space="preserve"> </w:t>
      </w:r>
      <w:r w:rsidR="007C0CCC" w:rsidRPr="000460E7">
        <w:rPr>
          <w:rFonts w:ascii="Times New Roman" w:hAnsi="Times New Roman" w:cs="Times New Roman"/>
          <w:sz w:val="26"/>
          <w:szCs w:val="26"/>
        </w:rPr>
        <w:t>предъявляются следующие квалификационные требования:</w:t>
      </w:r>
    </w:p>
    <w:p w:rsidR="00AB176E" w:rsidRPr="000460E7" w:rsidRDefault="007C0CCC" w:rsidP="00AB176E">
      <w:pPr>
        <w:pStyle w:val="a5"/>
        <w:spacing w:line="240" w:lineRule="auto"/>
        <w:ind w:left="0" w:firstLine="708"/>
        <w:rPr>
          <w:rFonts w:ascii="Times New Roman" w:hAnsi="Times New Roman" w:cs="Times New Roman"/>
          <w:sz w:val="26"/>
          <w:szCs w:val="26"/>
        </w:rPr>
      </w:pPr>
      <w:proofErr w:type="gramStart"/>
      <w:r w:rsidRPr="000460E7">
        <w:rPr>
          <w:rFonts w:ascii="Times New Roman" w:hAnsi="Times New Roman" w:cs="Times New Roman"/>
          <w:sz w:val="26"/>
          <w:szCs w:val="26"/>
        </w:rPr>
        <w:t>1) наличие высшего образования не ниже уровня бакалавриата по направлению</w:t>
      </w:r>
      <w:r w:rsidR="007E08D1" w:rsidRPr="000460E7">
        <w:rPr>
          <w:rFonts w:ascii="Times New Roman" w:hAnsi="Times New Roman" w:cs="Times New Roman"/>
          <w:sz w:val="26"/>
          <w:szCs w:val="26"/>
        </w:rPr>
        <w:t xml:space="preserve"> подготовки (специальностям) </w:t>
      </w:r>
      <w:r w:rsidR="00AB176E" w:rsidRPr="000460E7">
        <w:rPr>
          <w:rFonts w:ascii="Times New Roman" w:hAnsi="Times New Roman" w:cs="Times New Roman"/>
          <w:sz w:val="26"/>
          <w:szCs w:val="26"/>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00AB176E" w:rsidRPr="000460E7">
        <w:rPr>
          <w:rFonts w:ascii="Times New Roman" w:hAnsi="Times New Roman" w:cs="Times New Roman"/>
          <w:sz w:val="26"/>
          <w:szCs w:val="26"/>
        </w:rPr>
        <w:t>геоинформатика</w:t>
      </w:r>
      <w:proofErr w:type="spellEnd"/>
      <w:r w:rsidR="00AB176E" w:rsidRPr="000460E7">
        <w:rPr>
          <w:rFonts w:ascii="Times New Roman" w:hAnsi="Times New Roman" w:cs="Times New Roman"/>
          <w:sz w:val="26"/>
          <w:szCs w:val="26"/>
        </w:rPr>
        <w:t xml:space="preserve">», «Геодезия </w:t>
      </w:r>
      <w:r w:rsidR="00C41F1F" w:rsidRPr="000460E7">
        <w:rPr>
          <w:rFonts w:ascii="Times New Roman" w:hAnsi="Times New Roman" w:cs="Times New Roman"/>
          <w:sz w:val="26"/>
          <w:szCs w:val="26"/>
        </w:rPr>
        <w:t xml:space="preserve">и дистанционное зондирование», </w:t>
      </w:r>
      <w:r w:rsidR="00AB176E" w:rsidRPr="000460E7">
        <w:rPr>
          <w:rFonts w:ascii="Times New Roman" w:hAnsi="Times New Roman" w:cs="Times New Roman"/>
          <w:sz w:val="26"/>
          <w:szCs w:val="26"/>
        </w:rPr>
        <w:t>«Технологии</w:t>
      </w:r>
      <w:proofErr w:type="gramEnd"/>
      <w:r w:rsidR="00AB176E" w:rsidRPr="000460E7">
        <w:rPr>
          <w:rFonts w:ascii="Times New Roman" w:hAnsi="Times New Roman" w:cs="Times New Roman"/>
          <w:sz w:val="26"/>
          <w:szCs w:val="26"/>
        </w:rPr>
        <w:t xml:space="preserve"> </w:t>
      </w:r>
      <w:proofErr w:type="gramStart"/>
      <w:r w:rsidR="00AB176E" w:rsidRPr="000460E7">
        <w:rPr>
          <w:rFonts w:ascii="Times New Roman" w:hAnsi="Times New Roman" w:cs="Times New Roman"/>
          <w:sz w:val="26"/>
          <w:szCs w:val="26"/>
        </w:rPr>
        <w:t>материалов», «Инженерная защита окружающей среды», «Геология», «Обогащение полезных ископаемых», «Подземная разработка месторождений полезных ископаемых», «Технология и комплексная механизация подземной разработки месторождений полезных ископаем</w:t>
      </w:r>
      <w:r w:rsidR="00C41F1F" w:rsidRPr="000460E7">
        <w:rPr>
          <w:rFonts w:ascii="Times New Roman" w:hAnsi="Times New Roman" w:cs="Times New Roman"/>
          <w:sz w:val="26"/>
          <w:szCs w:val="26"/>
        </w:rPr>
        <w:t xml:space="preserve">ых», «Открытые горные работы», </w:t>
      </w:r>
      <w:r w:rsidR="00AB176E" w:rsidRPr="000460E7">
        <w:rPr>
          <w:rFonts w:ascii="Times New Roman" w:hAnsi="Times New Roman" w:cs="Times New Roman"/>
          <w:sz w:val="26"/>
          <w:szCs w:val="26"/>
        </w:rPr>
        <w:t>«Геология, разведка и разраб</w:t>
      </w:r>
      <w:r w:rsidR="00C41F1F" w:rsidRPr="000460E7">
        <w:rPr>
          <w:rFonts w:ascii="Times New Roman" w:hAnsi="Times New Roman" w:cs="Times New Roman"/>
          <w:sz w:val="26"/>
          <w:szCs w:val="26"/>
        </w:rPr>
        <w:t xml:space="preserve">отка полезных ископаемых» </w:t>
      </w:r>
      <w:r w:rsidR="00AB176E" w:rsidRPr="000460E7">
        <w:rPr>
          <w:rFonts w:ascii="Times New Roman" w:hAnsi="Times New Roman" w:cs="Times New Roman"/>
          <w:sz w:val="26"/>
          <w:szCs w:val="26"/>
        </w:rPr>
        <w:t>«Землеустройство и кадастры»,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об образовании установлено соответствие указанным</w:t>
      </w:r>
      <w:proofErr w:type="gramEnd"/>
      <w:r w:rsidR="00AB176E" w:rsidRPr="000460E7">
        <w:rPr>
          <w:rFonts w:ascii="Times New Roman" w:hAnsi="Times New Roman" w:cs="Times New Roman"/>
          <w:sz w:val="26"/>
          <w:szCs w:val="26"/>
        </w:rPr>
        <w:t xml:space="preserve"> специальностям и направлениям подготовки.</w:t>
      </w:r>
    </w:p>
    <w:p w:rsidR="007C0CCC" w:rsidRPr="000460E7" w:rsidRDefault="007C0CCC" w:rsidP="000460E7">
      <w:pPr>
        <w:pStyle w:val="a5"/>
        <w:spacing w:line="240" w:lineRule="auto"/>
        <w:ind w:left="0" w:firstLine="708"/>
        <w:rPr>
          <w:rFonts w:ascii="Times New Roman" w:hAnsi="Times New Roman" w:cs="Times New Roman"/>
          <w:sz w:val="26"/>
          <w:szCs w:val="26"/>
        </w:rPr>
      </w:pPr>
      <w:r w:rsidRPr="000460E7">
        <w:rPr>
          <w:rFonts w:ascii="Times New Roman" w:hAnsi="Times New Roman" w:cs="Times New Roman"/>
          <w:sz w:val="26"/>
          <w:szCs w:val="26"/>
        </w:rPr>
        <w:t>2) наличие следующих базовых знаний и умений:</w:t>
      </w:r>
    </w:p>
    <w:p w:rsidR="00AB176E" w:rsidRPr="000460E7" w:rsidRDefault="00AB176E" w:rsidP="000460E7">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знание государственного языка Российской Федерации (русского языка);</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lastRenderedPageBreak/>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знание в области информационно-коммуникационных технологий:</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знание основ информационной безопасности и защиты информации, включая:</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основные признаки электронных сообщений, содержащих вредоносные вложения или ссылки на вр</w:t>
      </w:r>
      <w:r w:rsidR="00A972A1">
        <w:rPr>
          <w:rFonts w:ascii="Times New Roman" w:hAnsi="Times New Roman" w:cs="Times New Roman"/>
          <w:sz w:val="26"/>
          <w:szCs w:val="26"/>
        </w:rPr>
        <w:t>едоносные сайты в информационно-</w:t>
      </w:r>
      <w:bookmarkStart w:id="0" w:name="_GoBack"/>
      <w:bookmarkEnd w:id="0"/>
      <w:r w:rsidRPr="000460E7">
        <w:rPr>
          <w:rFonts w:ascii="Times New Roman" w:hAnsi="Times New Roman" w:cs="Times New Roman"/>
          <w:sz w:val="26"/>
          <w:szCs w:val="26"/>
        </w:rPr>
        <w:t>телекоммуникационной сети "Интернет", включая "</w:t>
      </w:r>
      <w:proofErr w:type="spellStart"/>
      <w:r w:rsidRPr="000460E7">
        <w:rPr>
          <w:rFonts w:ascii="Times New Roman" w:hAnsi="Times New Roman" w:cs="Times New Roman"/>
          <w:sz w:val="26"/>
          <w:szCs w:val="26"/>
        </w:rPr>
        <w:t>фишинговые</w:t>
      </w:r>
      <w:proofErr w:type="spellEnd"/>
      <w:r w:rsidRPr="000460E7">
        <w:rPr>
          <w:rFonts w:ascii="Times New Roman" w:hAnsi="Times New Roman" w:cs="Times New Roman"/>
          <w:sz w:val="26"/>
          <w:szCs w:val="26"/>
        </w:rPr>
        <w:t xml:space="preserve">" письма и </w:t>
      </w:r>
      <w:proofErr w:type="gramStart"/>
      <w:r w:rsidRPr="000460E7">
        <w:rPr>
          <w:rFonts w:ascii="Times New Roman" w:hAnsi="Times New Roman" w:cs="Times New Roman"/>
          <w:sz w:val="26"/>
          <w:szCs w:val="26"/>
        </w:rPr>
        <w:t>спам-рассылки</w:t>
      </w:r>
      <w:proofErr w:type="gramEnd"/>
      <w:r w:rsidRPr="000460E7">
        <w:rPr>
          <w:rFonts w:ascii="Times New Roman" w:hAnsi="Times New Roman" w:cs="Times New Roman"/>
          <w:sz w:val="26"/>
          <w:szCs w:val="26"/>
        </w:rPr>
        <w:t>, умение корректно и своевременно реагировать на получение таких электронных сообщений;</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правила и ограничения подключения внешних устройств (</w:t>
      </w:r>
      <w:proofErr w:type="spellStart"/>
      <w:r w:rsidRPr="000460E7">
        <w:rPr>
          <w:rFonts w:ascii="Times New Roman" w:hAnsi="Times New Roman" w:cs="Times New Roman"/>
          <w:sz w:val="26"/>
          <w:szCs w:val="26"/>
        </w:rPr>
        <w:t>фле</w:t>
      </w:r>
      <w:proofErr w:type="gramStart"/>
      <w:r w:rsidRPr="000460E7">
        <w:rPr>
          <w:rFonts w:ascii="Times New Roman" w:hAnsi="Times New Roman" w:cs="Times New Roman"/>
          <w:sz w:val="26"/>
          <w:szCs w:val="26"/>
        </w:rPr>
        <w:t>ш</w:t>
      </w:r>
      <w:proofErr w:type="spellEnd"/>
      <w:r w:rsidRPr="000460E7">
        <w:rPr>
          <w:rFonts w:ascii="Times New Roman" w:hAnsi="Times New Roman" w:cs="Times New Roman"/>
          <w:sz w:val="26"/>
          <w:szCs w:val="26"/>
        </w:rPr>
        <w:t>-</w:t>
      </w:r>
      <w:proofErr w:type="gramEnd"/>
      <w:r w:rsidRPr="000460E7">
        <w:rPr>
          <w:rFonts w:ascii="Times New Roman" w:hAnsi="Times New Roman" w:cs="Times New Roman"/>
          <w:sz w:val="26"/>
          <w:szCs w:val="26"/>
        </w:rPr>
        <w:t xml:space="preserve"> накопители, внешние жесткие диски), в особенности оборудованных </w:t>
      </w:r>
      <w:proofErr w:type="spellStart"/>
      <w:r w:rsidRPr="000460E7">
        <w:rPr>
          <w:rFonts w:ascii="Times New Roman" w:hAnsi="Times New Roman" w:cs="Times New Roman"/>
          <w:sz w:val="26"/>
          <w:szCs w:val="26"/>
        </w:rPr>
        <w:t>приемо¬передающей</w:t>
      </w:r>
      <w:proofErr w:type="spellEnd"/>
      <w:r w:rsidRPr="000460E7">
        <w:rPr>
          <w:rFonts w:ascii="Times New Roman" w:hAnsi="Times New Roman" w:cs="Times New Roman"/>
          <w:sz w:val="26"/>
          <w:szCs w:val="26"/>
        </w:rPr>
        <w:t xml:space="preserve"> аппаратурой (мобильные телефоны, планшеты, модемы) к служебным средствам вычислительной техники (компьютерам).</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AB176E" w:rsidRPr="000460E7" w:rsidRDefault="00AB176E"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0460E7">
        <w:rPr>
          <w:rFonts w:ascii="Times New Roman" w:hAnsi="Times New Roman" w:cs="Times New Roman"/>
          <w:sz w:val="26"/>
          <w:szCs w:val="26"/>
        </w:rPr>
        <w:t>равнозначными</w:t>
      </w:r>
      <w:proofErr w:type="gramEnd"/>
      <w:r w:rsidRPr="000460E7">
        <w:rPr>
          <w:rFonts w:ascii="Times New Roman" w:hAnsi="Times New Roman" w:cs="Times New Roman"/>
          <w:sz w:val="26"/>
          <w:szCs w:val="26"/>
        </w:rPr>
        <w:t xml:space="preserve"> документам на бумажном носителе, подписанным собственноручной подписью.</w:t>
      </w:r>
    </w:p>
    <w:p w:rsidR="00EA09A4" w:rsidRPr="000460E7" w:rsidRDefault="00EA09A4" w:rsidP="00B00942">
      <w:pPr>
        <w:ind w:firstLine="709"/>
        <w:contextualSpacing/>
        <w:rPr>
          <w:rFonts w:ascii="Times New Roman" w:hAnsi="Times New Roman" w:cs="Times New Roman"/>
          <w:sz w:val="26"/>
          <w:szCs w:val="26"/>
        </w:rPr>
      </w:pPr>
      <w:r w:rsidRPr="000460E7">
        <w:rPr>
          <w:rFonts w:ascii="Times New Roman" w:hAnsi="Times New Roman" w:cs="Times New Roman"/>
          <w:sz w:val="26"/>
          <w:szCs w:val="26"/>
        </w:rPr>
        <w:lastRenderedPageBreak/>
        <w:t>Базовые умения:</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соблюдения этики делового общения;</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планирования и рационального использования рабочего времени;</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коммуникативные умения;</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совершенствования своего профессионального уровня;</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в области информационно-коммуникационных технологий:</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0460E7">
        <w:rPr>
          <w:rFonts w:ascii="Times New Roman" w:hAnsi="Times New Roman" w:cs="Times New Roman"/>
          <w:sz w:val="26"/>
          <w:szCs w:val="26"/>
        </w:rPr>
        <w:t>т.ч</w:t>
      </w:r>
      <w:proofErr w:type="spellEnd"/>
      <w:r w:rsidRPr="000460E7">
        <w:rPr>
          <w:rFonts w:ascii="Times New Roman" w:hAnsi="Times New Roman" w:cs="Times New Roman"/>
          <w:sz w:val="26"/>
          <w:szCs w:val="26"/>
        </w:rPr>
        <w:t xml:space="preserve">. с использованием информационно-телекоммуникационной сети «Интернет»; </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00C41F1F" w:rsidRPr="000460E7">
        <w:rPr>
          <w:rFonts w:ascii="Times New Roman" w:hAnsi="Times New Roman" w:cs="Times New Roman"/>
          <w:sz w:val="26"/>
          <w:szCs w:val="26"/>
          <w:lang w:val="en-US"/>
        </w:rPr>
        <w:t>p</w:t>
      </w:r>
      <w:r w:rsidRPr="000460E7">
        <w:rPr>
          <w:rFonts w:ascii="Times New Roman" w:hAnsi="Times New Roman" w:cs="Times New Roman"/>
          <w:sz w:val="26"/>
          <w:szCs w:val="26"/>
          <w:lang w:val="en-US"/>
        </w:rPr>
        <w:t>r</w:t>
      </w:r>
      <w:proofErr w:type="spellEnd"/>
      <w:proofErr w:type="gramStart"/>
      <w:r w:rsidR="00C41F1F" w:rsidRPr="000460E7">
        <w:rPr>
          <w:rFonts w:ascii="Times New Roman" w:hAnsi="Times New Roman" w:cs="Times New Roman"/>
          <w:sz w:val="26"/>
          <w:szCs w:val="26"/>
        </w:rPr>
        <w:t>а</w:t>
      </w:r>
      <w:proofErr w:type="spellStart"/>
      <w:proofErr w:type="gramEnd"/>
      <w:r w:rsidRPr="000460E7">
        <w:rPr>
          <w:rFonts w:ascii="Times New Roman" w:hAnsi="Times New Roman" w:cs="Times New Roman"/>
          <w:sz w:val="26"/>
          <w:szCs w:val="26"/>
          <w:lang w:val="en-US"/>
        </w:rPr>
        <w:t>vo</w:t>
      </w:r>
      <w:proofErr w:type="spellEnd"/>
      <w:r w:rsidRPr="000460E7">
        <w:rPr>
          <w:rFonts w:ascii="Times New Roman" w:hAnsi="Times New Roman" w:cs="Times New Roman"/>
          <w:sz w:val="26"/>
          <w:szCs w:val="26"/>
        </w:rPr>
        <w:t>.</w:t>
      </w:r>
      <w:proofErr w:type="spellStart"/>
      <w:r w:rsidRPr="000460E7">
        <w:rPr>
          <w:rFonts w:ascii="Times New Roman" w:hAnsi="Times New Roman" w:cs="Times New Roman"/>
          <w:sz w:val="26"/>
          <w:szCs w:val="26"/>
          <w:lang w:val="en-US"/>
        </w:rPr>
        <w:t>gov</w:t>
      </w:r>
      <w:proofErr w:type="spellEnd"/>
      <w:r w:rsidRPr="000460E7">
        <w:rPr>
          <w:rFonts w:ascii="Times New Roman" w:hAnsi="Times New Roman" w:cs="Times New Roman"/>
          <w:sz w:val="26"/>
          <w:szCs w:val="26"/>
        </w:rPr>
        <w:t>.</w:t>
      </w:r>
      <w:proofErr w:type="spellStart"/>
      <w:r w:rsidRPr="000460E7">
        <w:rPr>
          <w:rFonts w:ascii="Times New Roman" w:hAnsi="Times New Roman" w:cs="Times New Roman"/>
          <w:sz w:val="26"/>
          <w:szCs w:val="26"/>
          <w:lang w:val="en-US"/>
        </w:rPr>
        <w:t>ru</w:t>
      </w:r>
      <w:proofErr w:type="spellEnd"/>
      <w:r w:rsidRPr="000460E7">
        <w:rPr>
          <w:rFonts w:ascii="Times New Roman" w:hAnsi="Times New Roman" w:cs="Times New Roman"/>
          <w:sz w:val="26"/>
          <w:szCs w:val="26"/>
        </w:rPr>
        <w:t xml:space="preserve">); </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02B82" w:rsidRPr="000460E7" w:rsidRDefault="00102B82" w:rsidP="00B00942">
      <w:pPr>
        <w:spacing w:after="0" w:line="240" w:lineRule="auto"/>
        <w:ind w:firstLine="709"/>
        <w:contextualSpacing/>
        <w:rPr>
          <w:rFonts w:ascii="Times New Roman" w:hAnsi="Times New Roman" w:cs="Times New Roman"/>
          <w:sz w:val="26"/>
          <w:szCs w:val="26"/>
        </w:rPr>
      </w:pPr>
      <w:r w:rsidRPr="000460E7">
        <w:rPr>
          <w:rFonts w:ascii="Times New Roman" w:hAnsi="Times New Roman" w:cs="Times New Roman"/>
          <w:sz w:val="26"/>
          <w:szCs w:val="26"/>
        </w:rPr>
        <w:t>умение работать с общими сетевыми ресурсами (сетевыми дисками, папками).</w:t>
      </w:r>
    </w:p>
    <w:p w:rsidR="00EA09A4" w:rsidRPr="000460E7" w:rsidRDefault="00EA09A4" w:rsidP="00B00942">
      <w:pPr>
        <w:widowControl w:val="0"/>
        <w:autoSpaceDE w:val="0"/>
        <w:autoSpaceDN w:val="0"/>
        <w:adjustRightInd w:val="0"/>
        <w:contextualSpacing/>
        <w:rPr>
          <w:rFonts w:ascii="Times New Roman" w:hAnsi="Times New Roman" w:cs="Times New Roman"/>
          <w:sz w:val="26"/>
          <w:szCs w:val="26"/>
        </w:rPr>
      </w:pPr>
      <w:r w:rsidRPr="000460E7">
        <w:rPr>
          <w:rFonts w:ascii="Times New Roman" w:hAnsi="Times New Roman" w:cs="Times New Roman"/>
          <w:sz w:val="26"/>
          <w:szCs w:val="26"/>
        </w:rPr>
        <w:t>Профессионально-функциональные квалификационные требования</w:t>
      </w:r>
    </w:p>
    <w:p w:rsidR="00EA09A4" w:rsidRPr="000460E7" w:rsidRDefault="00EA09A4" w:rsidP="00B00942">
      <w:pPr>
        <w:widowControl w:val="0"/>
        <w:autoSpaceDE w:val="0"/>
        <w:autoSpaceDN w:val="0"/>
        <w:adjustRightInd w:val="0"/>
        <w:contextualSpacing/>
        <w:rPr>
          <w:rFonts w:ascii="Times New Roman" w:hAnsi="Times New Roman" w:cs="Times New Roman"/>
          <w:sz w:val="26"/>
          <w:szCs w:val="26"/>
        </w:rPr>
      </w:pPr>
      <w:r w:rsidRPr="000460E7">
        <w:rPr>
          <w:rFonts w:ascii="Times New Roman" w:hAnsi="Times New Roman" w:cs="Times New Roman"/>
          <w:sz w:val="26"/>
          <w:szCs w:val="26"/>
        </w:rPr>
        <w:t>в области законодательства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Федерального закона от 27 мая 2003 г. № 58-ФЗ «О системе государственной службы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Федерального закона от 27 июля 2004 г. № 79 - ФЗ «О государственной гражданской службе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Федерального закона от 25 декабря 2008 г. № 273 - ФЗ «О противодействии коррупции»;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Гражданский кодекс Российской Федерации от 30 ноября 1994 г. № 51-ФЗ (часть 1 и 2)</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Закон Российской Федерации Российской Федерации от 21 февраля 1992 г. № 2395-1 «О недрах»;</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21 июля 1993 г. № 5485-1  «О государственной тайне»;</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от 21 декабря 1994 г. № 69-ФЗ «О пожарной безопасности»;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22 августа 1995 г. № 151-ФЗ «Об аварийно-спасательных службах и статусе спасателей»;</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30 ноября 1995 г. № 187-ФЗ «О континентальном шельфе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21 июля 1997 г. № 116-ФЗ «О промышленной безопасности опасных производственных объектов»;</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lastRenderedPageBreak/>
        <w:t>Федеральный закон от 3 июля 1998 г. № 155-ФЗ</w:t>
      </w:r>
      <w:proofErr w:type="gramStart"/>
      <w:r w:rsidRPr="000460E7">
        <w:rPr>
          <w:rFonts w:ascii="Times New Roman" w:hAnsi="Times New Roman" w:cs="Times New Roman"/>
          <w:sz w:val="26"/>
          <w:szCs w:val="26"/>
        </w:rPr>
        <w:t>«О</w:t>
      </w:r>
      <w:proofErr w:type="gramEnd"/>
      <w:r w:rsidRPr="000460E7">
        <w:rPr>
          <w:rFonts w:ascii="Times New Roman" w:hAnsi="Times New Roman" w:cs="Times New Roman"/>
          <w:sz w:val="26"/>
          <w:szCs w:val="26"/>
        </w:rPr>
        <w:t xml:space="preserve"> внутренних морских водах, территориальном море и прилежащей зоне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27 декабря 2002 г. № 184-ФЗ «О техническом регулировании»;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 мая 2006 г. № 59-ФЗ «О порядке  рассмотрения обращений граждан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6 марта 2006 г. № 35-ФЗ     «О противодействии терроризму»;</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22 июля 2008 г. № 123-ФЗ «Технический регламент о требованиях пожарной безопасности»;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30 декабря 2009 г. № 384-ФЗ «Технический регламент о безопасности зданий и сооружений»;</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w:t>
      </w:r>
      <w:r w:rsidR="00C41F1F" w:rsidRPr="000460E7">
        <w:rPr>
          <w:rFonts w:ascii="Times New Roman" w:hAnsi="Times New Roman" w:cs="Times New Roman"/>
          <w:sz w:val="26"/>
          <w:szCs w:val="26"/>
        </w:rPr>
        <w:t xml:space="preserve">ии от 27 июля 2010 г. № 210-ФЗ </w:t>
      </w:r>
      <w:r w:rsidRPr="000460E7">
        <w:rPr>
          <w:rFonts w:ascii="Times New Roman" w:hAnsi="Times New Roman" w:cs="Times New Roman"/>
          <w:sz w:val="26"/>
          <w:szCs w:val="26"/>
        </w:rPr>
        <w:t>«Об организации предоставления государственных и муниципальных услуг»;</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Федеральный закон Российской Федерации от 4 мая 2011 г. № 99-ФЗ      «О лицензировании отдельных видов деятельности»;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Кодекс Российской Федерации об административных правонарушениях от 30 декабря 2001 г. № 195-ФЗ (глава 9);</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0460E7">
        <w:rPr>
          <w:rFonts w:ascii="Times New Roman" w:hAnsi="Times New Roman" w:cs="Times New Roman"/>
          <w:sz w:val="26"/>
          <w:szCs w:val="26"/>
        </w:rPr>
        <w:t>контроля за</w:t>
      </w:r>
      <w:proofErr w:type="gramEnd"/>
      <w:r w:rsidRPr="000460E7">
        <w:rPr>
          <w:rFonts w:ascii="Times New Roman" w:hAnsi="Times New Roman" w:cs="Times New Roman"/>
          <w:sz w:val="26"/>
          <w:szCs w:val="26"/>
        </w:rPr>
        <w:t xml:space="preserve"> соблюдением требований промышленной  Российской Федерации»;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Постановление Правительства РФ от 28 марта 2012 г. № 257 «О лицензировании производства маркшейдерских работ»</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proofErr w:type="gramStart"/>
      <w:r w:rsidRPr="000460E7">
        <w:rPr>
          <w:rFonts w:ascii="Times New Roman" w:hAnsi="Times New Roman" w:cs="Times New Roman"/>
          <w:sz w:val="26"/>
          <w:szCs w:val="26"/>
        </w:rPr>
        <w:t>Федеральные нормы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приказ Ростехнадзора от 18.01.2012 № 44 (зарегистрирован Минюстом России 06.03.2012, рег. № 23411.</w:t>
      </w:r>
      <w:proofErr w:type="gramEnd"/>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приказ Ростехнадзора от 30.12.2013 № 656 (зарегистрирован Минюстом России 15.05.2014, рег. № 32271)</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Федеральные нормы и правила в области промышленной безопасности «Правила безопасности при ведении горных  работ и переработки полезных ископаемых»  приказ  Ростехнадзора  от 11.12.2013г  №599 зарегистрирован в Минюсте России 02.07.2014г. №32935</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Федеральные нормы и правила в области промышленной безопасности "Правила безопасности при взрывных работах", приказ  Ростехнадзора  от 16 декабря 2013 года № 605 зарегистрирован в Минюсте России 01.04.2014г. №31796</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Федеральные нормы и правила в области промышленной безопасности "Правила безопасности при обогащении и брикетировании углей", приказ  Ростехнадзора  от 20 ноября  2017 года № 487 зарегистрирован в Минюсте России 12.02.2018 г. № 50000</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Федеральные нормы и правила в области промышленной безопасности " Правила безопасности при разработке угольных месторождений открытым способом", приказ  Ростехнадзора  от 20 ноября  2017 года № 488 зарегистрирован в Минюсте России 12.02.2018 г. № 49999.</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Федеральные нормы и правила в области промышленной безопасности </w:t>
      </w:r>
      <w:r w:rsidRPr="000460E7">
        <w:rPr>
          <w:rFonts w:ascii="Times New Roman" w:hAnsi="Times New Roman" w:cs="Times New Roman"/>
          <w:sz w:val="26"/>
          <w:szCs w:val="26"/>
        </w:rPr>
        <w:lastRenderedPageBreak/>
        <w:t>"Инструкция по локализации и ликвидации последствий аварий на опасных производственных объектах, на которых ведутся горные работы", утвержденные приказом Федеральной службы по экологическому, технологическому и атомному надзору от 31 октября 2016 г. № 449. (зарегистрировано Минюстом России 19.04.2018, № 50822).</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proofErr w:type="gramStart"/>
      <w:r w:rsidRPr="000460E7">
        <w:rPr>
          <w:rFonts w:ascii="Times New Roman" w:hAnsi="Times New Roman" w:cs="Times New Roman"/>
          <w:sz w:val="26"/>
          <w:szCs w:val="26"/>
        </w:rPr>
        <w:t>Иные нормативные документы, указанные в  «Перечень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утвержденных Приказом Федеральной службы по экологическому, технологическому и атомному надзору от 17 октября 2016 года № 421.</w:t>
      </w:r>
      <w:proofErr w:type="gramEnd"/>
    </w:p>
    <w:p w:rsidR="00EA09A4" w:rsidRPr="000460E7" w:rsidRDefault="00EA09A4"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Иные профессиональные знания гражданского служащего, замещающего должность государственного инспектора Отдела, должны включать: </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общие требования промышленной безопасности в отношении опасных производственных объектов по видам деятельности;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основные положения безопасности ведения работ при пользовании недрами;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порядок подготовки материалов и рассмотрения дел об административных правонарушениях в сфере промышленной безопасности;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порядок проведения расследований несчастных случаев и аварий на опасных производственных объектах; </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порядок лицензирования эксплуатации взрывопожароопасных и химически опасных производственных объектов I, II и III классов опасности;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порядок лицензирования деятельности по проведению экспертизы промышленной безопасности;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порядок  выдачи разрешений на </w:t>
      </w:r>
      <w:proofErr w:type="gramStart"/>
      <w:r w:rsidRPr="000460E7">
        <w:rPr>
          <w:rFonts w:ascii="Times New Roman" w:hAnsi="Times New Roman" w:cs="Times New Roman"/>
          <w:sz w:val="26"/>
          <w:szCs w:val="26"/>
        </w:rPr>
        <w:t>право ведения</w:t>
      </w:r>
      <w:proofErr w:type="gramEnd"/>
      <w:r w:rsidRPr="000460E7">
        <w:rPr>
          <w:rFonts w:ascii="Times New Roman" w:hAnsi="Times New Roman" w:cs="Times New Roman"/>
          <w:sz w:val="26"/>
          <w:szCs w:val="26"/>
        </w:rPr>
        <w:t xml:space="preserve"> взрывных работ;</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порядок регистрации  опасных производственных объектов и гидротехнических сооружений, виды пользования недрами и требования к безопасному ведению горных работ;</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основные требования по рациональному использованию и охране недр;</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ограничения пользования недрами и основания для прекращения права пользования недрами;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техника и технология безопасного ведения горных и взрывных работ, обогащения полезных ископаемых и металлургического производства, понятия и знания о вещественном составе Земной коры; </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основные геологические процессы и процессов рудообразования;</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понятие исторической последовательности развития геологических процессов;</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lastRenderedPageBreak/>
        <w:t>понятия и основы инженерной геологии, поисков и разведки месторождений полезных ископаемых, рудничной и шахтной геологии, геологического картирования.</w:t>
      </w:r>
    </w:p>
    <w:p w:rsidR="00EA09A4" w:rsidRPr="000460E7" w:rsidRDefault="00DD4827"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Профессиональные умения</w:t>
      </w:r>
      <w:r w:rsidR="00EA09A4" w:rsidRPr="000460E7">
        <w:rPr>
          <w:rFonts w:ascii="Times New Roman" w:hAnsi="Times New Roman" w:cs="Times New Roman"/>
          <w:sz w:val="26"/>
          <w:szCs w:val="26"/>
        </w:rPr>
        <w:t>:</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анализ и рассмотрение нарушений требований безопасности установленных нормативными документами в сфере безопасности ведения горных работ, работ связанных с обращением взрывчатых материалов промышленного назначения;</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анализировать причины возникновения несчастных случаев,  инцидентов на опасных производственных объектах; </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подготавливать и рассматривать материалы дел об административных правонарушениях и применять меры административного воздействия;</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проводить расследования причин аварий, несчастных случаев. </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оформлять результаты расследования причин несчастных случаев на опасных производственных объектах.</w:t>
      </w:r>
    </w:p>
    <w:p w:rsidR="00EA09A4" w:rsidRPr="000460E7" w:rsidRDefault="00DD4827"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Функциональные знания</w:t>
      </w:r>
      <w:r w:rsidR="00EA09A4" w:rsidRPr="000460E7">
        <w:rPr>
          <w:rFonts w:ascii="Times New Roman" w:hAnsi="Times New Roman" w:cs="Times New Roman"/>
          <w:sz w:val="26"/>
          <w:szCs w:val="26"/>
        </w:rPr>
        <w:t>:</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 понятие  процедуры рассмотрения обращений граждан;</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2) принципы, методы, технологии и механизмы осуществления контроля (надзора);</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3) виды, назначение и технологии организации проверочных процедур;</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4) понятие единого реестра проверок, процедура его формирования;</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5) институт предварительной проверки жалобы и иной информации, поступившей в контрольно-надзорный орган;</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6) процедура организации проверки: порядок, этапы, инструменты проведения;</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7) ограничения при проведении проверочных процедур;</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8) меры, принимаемые по результатам проверки;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9) основания проведения и особенности внеплановых проверок;</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10) принципы предоставления государственных услуг;</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11) требования к предоставлению государственных услуг;</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12) порядок, требования, этапы и принципы разработки и применения административного регламента;</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13) порядок предоставления государственных услуг в электронной форме;</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14) понятие и принципы функционирования, назначение портала государственных услуг;</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15) права заявителей при получении  государственных услуг;</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16) обязанности государственных органов, предоставляющих  государственные услуги;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17) стандарт предоставления  государственной услуги: требования и порядок разработки;</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lastRenderedPageBreak/>
        <w:t>18) система взаимодействия в рамках внутриведомственного и межведомственного электронного документооборота;</w:t>
      </w:r>
    </w:p>
    <w:p w:rsidR="00102B82" w:rsidRPr="000460E7" w:rsidRDefault="00102B82"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порядок выезда за границу граждан, допущенных к государственной тайне;</w:t>
      </w:r>
    </w:p>
    <w:p w:rsidR="00EA09A4" w:rsidRPr="000460E7" w:rsidRDefault="00DD4827" w:rsidP="00B00942">
      <w:pPr>
        <w:widowControl w:val="0"/>
        <w:autoSpaceDE w:val="0"/>
        <w:autoSpaceDN w:val="0"/>
        <w:adjustRightInd w:val="0"/>
        <w:ind w:firstLine="720"/>
        <w:contextualSpacing/>
        <w:rPr>
          <w:rFonts w:ascii="Times New Roman" w:hAnsi="Times New Roman" w:cs="Times New Roman"/>
          <w:sz w:val="26"/>
          <w:szCs w:val="26"/>
        </w:rPr>
      </w:pPr>
      <w:r w:rsidRPr="000460E7">
        <w:rPr>
          <w:rFonts w:ascii="Times New Roman" w:hAnsi="Times New Roman" w:cs="Times New Roman"/>
          <w:sz w:val="26"/>
          <w:szCs w:val="26"/>
        </w:rPr>
        <w:t>Функциональные умения</w:t>
      </w:r>
      <w:r w:rsidR="00EA09A4" w:rsidRPr="000460E7">
        <w:rPr>
          <w:rFonts w:ascii="Times New Roman" w:hAnsi="Times New Roman" w:cs="Times New Roman"/>
          <w:sz w:val="26"/>
          <w:szCs w:val="26"/>
        </w:rPr>
        <w:t>:</w:t>
      </w:r>
    </w:p>
    <w:p w:rsidR="00102B82" w:rsidRPr="000460E7" w:rsidRDefault="00102B82" w:rsidP="00B00942">
      <w:pPr>
        <w:widowControl w:val="0"/>
        <w:autoSpaceDE w:val="0"/>
        <w:autoSpaceDN w:val="0"/>
        <w:adjustRightInd w:val="0"/>
        <w:ind w:firstLine="720"/>
        <w:contextualSpacing/>
        <w:jc w:val="left"/>
        <w:rPr>
          <w:rFonts w:ascii="Times New Roman" w:hAnsi="Times New Roman" w:cs="Times New Roman"/>
          <w:sz w:val="26"/>
          <w:szCs w:val="26"/>
        </w:rPr>
      </w:pPr>
      <w:r w:rsidRPr="000460E7">
        <w:rPr>
          <w:rFonts w:ascii="Times New Roman" w:hAnsi="Times New Roman" w:cs="Times New Roman"/>
          <w:sz w:val="26"/>
          <w:szCs w:val="26"/>
        </w:rPr>
        <w:t>проведение плановых и внеплановых документарных (камеральных) проверок (обследований);</w:t>
      </w:r>
    </w:p>
    <w:p w:rsidR="00102B82" w:rsidRPr="000460E7" w:rsidRDefault="00102B82" w:rsidP="00B00942">
      <w:pPr>
        <w:widowControl w:val="0"/>
        <w:autoSpaceDE w:val="0"/>
        <w:autoSpaceDN w:val="0"/>
        <w:adjustRightInd w:val="0"/>
        <w:ind w:firstLine="720"/>
        <w:contextualSpacing/>
        <w:jc w:val="left"/>
        <w:rPr>
          <w:rFonts w:ascii="Times New Roman" w:hAnsi="Times New Roman" w:cs="Times New Roman"/>
          <w:sz w:val="26"/>
          <w:szCs w:val="26"/>
        </w:rPr>
      </w:pPr>
      <w:r w:rsidRPr="000460E7">
        <w:rPr>
          <w:rFonts w:ascii="Times New Roman" w:hAnsi="Times New Roman" w:cs="Times New Roman"/>
          <w:sz w:val="26"/>
          <w:szCs w:val="26"/>
        </w:rPr>
        <w:t>проведение плановых и внеплановых выездных проверок;</w:t>
      </w:r>
    </w:p>
    <w:p w:rsidR="00102B82" w:rsidRPr="000460E7" w:rsidRDefault="00102B82" w:rsidP="00B00942">
      <w:pPr>
        <w:widowControl w:val="0"/>
        <w:autoSpaceDE w:val="0"/>
        <w:autoSpaceDN w:val="0"/>
        <w:adjustRightInd w:val="0"/>
        <w:ind w:firstLine="720"/>
        <w:contextualSpacing/>
        <w:jc w:val="left"/>
        <w:rPr>
          <w:rFonts w:ascii="Times New Roman" w:hAnsi="Times New Roman" w:cs="Times New Roman"/>
          <w:sz w:val="26"/>
          <w:szCs w:val="26"/>
        </w:rPr>
      </w:pPr>
      <w:r w:rsidRPr="000460E7">
        <w:rPr>
          <w:rFonts w:ascii="Times New Roman" w:hAnsi="Times New Roman" w:cs="Times New Roman"/>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102B82" w:rsidRPr="000460E7" w:rsidRDefault="00102B82" w:rsidP="00B00942">
      <w:pPr>
        <w:widowControl w:val="0"/>
        <w:autoSpaceDE w:val="0"/>
        <w:autoSpaceDN w:val="0"/>
        <w:adjustRightInd w:val="0"/>
        <w:ind w:firstLine="720"/>
        <w:contextualSpacing/>
        <w:jc w:val="left"/>
        <w:rPr>
          <w:rFonts w:ascii="Times New Roman" w:hAnsi="Times New Roman" w:cs="Times New Roman"/>
          <w:sz w:val="26"/>
          <w:szCs w:val="26"/>
        </w:rPr>
      </w:pPr>
      <w:r w:rsidRPr="000460E7">
        <w:rPr>
          <w:rFonts w:ascii="Times New Roman" w:hAnsi="Times New Roman" w:cs="Times New Roman"/>
          <w:sz w:val="26"/>
          <w:szCs w:val="26"/>
        </w:rPr>
        <w:t>осуществление контроля исполнения предписаний, решений и других распорядительных документов</w:t>
      </w:r>
    </w:p>
    <w:p w:rsidR="00EA09A4" w:rsidRPr="000460E7" w:rsidRDefault="00EA09A4" w:rsidP="00B00942">
      <w:pPr>
        <w:widowControl w:val="0"/>
        <w:autoSpaceDE w:val="0"/>
        <w:autoSpaceDN w:val="0"/>
        <w:adjustRightInd w:val="0"/>
        <w:ind w:firstLine="720"/>
        <w:contextualSpacing/>
        <w:jc w:val="left"/>
        <w:rPr>
          <w:rFonts w:ascii="Times New Roman" w:hAnsi="Times New Roman" w:cs="Times New Roman"/>
          <w:b/>
          <w:bCs/>
          <w:sz w:val="26"/>
          <w:szCs w:val="26"/>
        </w:rPr>
      </w:pPr>
      <w:r w:rsidRPr="000460E7">
        <w:rPr>
          <w:rFonts w:ascii="Times New Roman" w:hAnsi="Times New Roman" w:cs="Times New Roman"/>
          <w:b/>
          <w:bCs/>
          <w:sz w:val="26"/>
          <w:szCs w:val="26"/>
        </w:rPr>
        <w:t>Должностные обязанности</w:t>
      </w:r>
    </w:p>
    <w:p w:rsidR="00EA09A4" w:rsidRPr="000460E7" w:rsidRDefault="00102B82" w:rsidP="00B00942">
      <w:pPr>
        <w:widowControl w:val="0"/>
        <w:autoSpaceDE w:val="0"/>
        <w:autoSpaceDN w:val="0"/>
        <w:adjustRightInd w:val="0"/>
        <w:ind w:firstLine="709"/>
        <w:contextualSpacing/>
        <w:rPr>
          <w:rFonts w:ascii="Times New Roman" w:hAnsi="Times New Roman" w:cs="Times New Roman"/>
          <w:sz w:val="26"/>
          <w:szCs w:val="26"/>
        </w:rPr>
      </w:pPr>
      <w:r w:rsidRPr="000460E7">
        <w:rPr>
          <w:rFonts w:ascii="Times New Roman" w:hAnsi="Times New Roman" w:cs="Times New Roman"/>
          <w:sz w:val="26"/>
          <w:szCs w:val="26"/>
        </w:rPr>
        <w:t>Г</w:t>
      </w:r>
      <w:r w:rsidR="00EA09A4" w:rsidRPr="000460E7">
        <w:rPr>
          <w:rFonts w:ascii="Times New Roman" w:hAnsi="Times New Roman" w:cs="Times New Roman"/>
          <w:sz w:val="26"/>
          <w:szCs w:val="26"/>
        </w:rPr>
        <w:t>осударственный инспектор</w:t>
      </w:r>
      <w:r w:rsidR="00EA09A4" w:rsidRPr="000460E7">
        <w:rPr>
          <w:rFonts w:ascii="Times New Roman" w:hAnsi="Times New Roman" w:cs="Times New Roman"/>
          <w:bCs/>
          <w:sz w:val="26"/>
          <w:szCs w:val="26"/>
        </w:rPr>
        <w:t xml:space="preserve"> От</w:t>
      </w:r>
      <w:r w:rsidR="00EA09A4" w:rsidRPr="000460E7">
        <w:rPr>
          <w:rFonts w:ascii="Times New Roman" w:hAnsi="Times New Roman" w:cs="Times New Roman"/>
          <w:sz w:val="26"/>
          <w:szCs w:val="26"/>
        </w:rPr>
        <w:t>дела обязан:</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исполнять должностные обязанности в соответствии с должностным регламентом;</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соблюдать при исполнении должностных обязанностей права и законные интересы граждан и организаций;</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соблюдать служебный распорядок;</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поддерживать уровень квалификации, необходимый для надлежащего исполнения должностных обязанностей;</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беречь государственное имущество, в том числе предоставленное ему для исполнения должностных обязанностей;</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представлять в установленном порядке предусмотренные федеральным законом сведения о себе и членах своей семьи;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lastRenderedPageBreak/>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ст.3196; 26.03.2007, « 13, ст.1531; 20.07.2009, № 29, ст.3658) (далее - Указ Президента N 885).</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Государственный инспектор Отдела обязан:</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1)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 рассматривать устные или письменные обращения граждан и юридических лиц.</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2) Осуществляет контроль и надзор:</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в пределах своей компетентности, за соблюдением требований промышленной безопасности при эксплуатации опасных производственных объектов горных предприятий;</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промышленной безопасности при эксплуатации опасных производственных объектов;</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3) осуществлять федеральный государственный горный надзор и контроль;</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4) принимать участие в части федерального государственного строительного надзора, при строительстве, реконструкции  и капитальном ремонте </w:t>
      </w:r>
      <w:r w:rsidRPr="000460E7">
        <w:rPr>
          <w:rFonts w:ascii="Times New Roman" w:hAnsi="Times New Roman" w:cs="Times New Roman"/>
          <w:sz w:val="26"/>
          <w:szCs w:val="26"/>
        </w:rPr>
        <w:lastRenderedPageBreak/>
        <w:t>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5) организует планирование и проводит контрольно-надзорные мероприятия, осуществляет сбор и обобщение отчетных сведений, которые представляет в Управление в соответствии с закрепленными за отделом предприятиями;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6) осуществляет  проверку знаний руководителей, специалистов и персонала поднадзорных организаций;</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7) осуществляет техническое расследование обстоятельств и причин  инцидентов и несчастных случаев в поднадзорных организациями в установленной сфере деятельности;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8)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9) осуществляет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10) Участвует в установленном порядке:</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в техническом расследовании обстоятельств и причин  аварий и несчастных случаев;</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обеспечивает ведение документации, руководящих документов (списков и дел предприятий, исходящих писем и документов, выданных актов предписаний, рабочих журналов и т.д.).</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выполняет подготовку планов проверок (проведения мероприятий по контролю и надзору), контролирует их выполнение.</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контролирует выполнение поднадзорными предприятиями мероприятий по антитеррористической защищенности.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 использует в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осуществляет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 в том числе в судебных инстанциях, правоохранительных </w:t>
      </w:r>
      <w:r w:rsidRPr="000460E7">
        <w:rPr>
          <w:rFonts w:ascii="Times New Roman" w:hAnsi="Times New Roman" w:cs="Times New Roman"/>
          <w:sz w:val="26"/>
          <w:szCs w:val="26"/>
        </w:rPr>
        <w:lastRenderedPageBreak/>
        <w:t xml:space="preserve">и контрольных органах, а также в коллегиальных органах, к работе которых привлечен </w:t>
      </w:r>
      <w:proofErr w:type="spellStart"/>
      <w:r w:rsidRPr="000460E7">
        <w:rPr>
          <w:rFonts w:ascii="Times New Roman" w:hAnsi="Times New Roman" w:cs="Times New Roman"/>
          <w:sz w:val="26"/>
          <w:szCs w:val="26"/>
        </w:rPr>
        <w:t>Ростехнадзор</w:t>
      </w:r>
      <w:proofErr w:type="spellEnd"/>
      <w:r w:rsidRPr="000460E7">
        <w:rPr>
          <w:rFonts w:ascii="Times New Roman" w:hAnsi="Times New Roman" w:cs="Times New Roman"/>
          <w:sz w:val="26"/>
          <w:szCs w:val="26"/>
        </w:rPr>
        <w:t>.</w:t>
      </w:r>
    </w:p>
    <w:p w:rsidR="00102B82" w:rsidRPr="000460E7" w:rsidRDefault="00102B82" w:rsidP="00B00942">
      <w:pPr>
        <w:ind w:firstLine="720"/>
        <w:contextualSpacing/>
        <w:rPr>
          <w:rFonts w:ascii="Times New Roman" w:hAnsi="Times New Roman" w:cs="Times New Roman"/>
          <w:sz w:val="26"/>
          <w:szCs w:val="26"/>
        </w:rPr>
      </w:pPr>
      <w:proofErr w:type="gramStart"/>
      <w:r w:rsidRPr="000460E7">
        <w:rPr>
          <w:rFonts w:ascii="Times New Roman" w:hAnsi="Times New Roman" w:cs="Times New Roman"/>
          <w:sz w:val="26"/>
          <w:szCs w:val="26"/>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На   государственного инспектора отдела в соответствии с требованиями административных  регламентов</w:t>
      </w:r>
      <w:r w:rsidRPr="000460E7">
        <w:rPr>
          <w:rFonts w:ascii="Times New Roman" w:hAnsi="Times New Roman" w:cs="Times New Roman"/>
          <w:sz w:val="26"/>
          <w:szCs w:val="26"/>
        </w:rPr>
        <w:tab/>
        <w:t xml:space="preserve"> Федеральной службы по экологическому,  технологическому и атомному надзору могут быть возложены функции по оказанию государственных услуг</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Государственная услуга по рассмотрению устных и письменных обращений граждан.</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w:t>
      </w:r>
      <w:r w:rsidRPr="000460E7">
        <w:rPr>
          <w:rFonts w:ascii="Times New Roman" w:hAnsi="Times New Roman" w:cs="Times New Roman"/>
          <w:sz w:val="26"/>
          <w:szCs w:val="26"/>
        </w:rPr>
        <w:tab/>
        <w:t>Федеральной</w:t>
      </w:r>
      <w:r w:rsidRPr="000460E7">
        <w:rPr>
          <w:rFonts w:ascii="Times New Roman" w:hAnsi="Times New Roman" w:cs="Times New Roman"/>
          <w:sz w:val="26"/>
          <w:szCs w:val="26"/>
        </w:rPr>
        <w:tab/>
        <w:t xml:space="preserve">службы </w:t>
      </w:r>
      <w:proofErr w:type="gramStart"/>
      <w:r w:rsidRPr="000460E7">
        <w:rPr>
          <w:rFonts w:ascii="Times New Roman" w:hAnsi="Times New Roman" w:cs="Times New Roman"/>
          <w:sz w:val="26"/>
          <w:szCs w:val="26"/>
        </w:rPr>
        <w:t>по</w:t>
      </w:r>
      <w:proofErr w:type="gramEnd"/>
      <w:r w:rsidRPr="000460E7">
        <w:rPr>
          <w:rFonts w:ascii="Times New Roman" w:hAnsi="Times New Roman" w:cs="Times New Roman"/>
          <w:sz w:val="26"/>
          <w:szCs w:val="26"/>
        </w:rPr>
        <w:tab/>
        <w:t>экологическому,</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от 04.09.2007 года №606, при осуществлении административных процедур осуществляется согласование предоставленных заявителем</w:t>
      </w:r>
      <w:r w:rsidRPr="000460E7">
        <w:rPr>
          <w:rFonts w:ascii="Times New Roman" w:hAnsi="Times New Roman" w:cs="Times New Roman"/>
          <w:sz w:val="26"/>
          <w:szCs w:val="26"/>
        </w:rPr>
        <w:tab/>
        <w:t>сведений  в структурных подразделениях регистрирующего органа.</w:t>
      </w:r>
    </w:p>
    <w:p w:rsidR="00102B82" w:rsidRPr="000460E7" w:rsidRDefault="00102B82" w:rsidP="00B00942">
      <w:pPr>
        <w:ind w:firstLine="720"/>
        <w:contextualSpacing/>
        <w:rPr>
          <w:rFonts w:ascii="Times New Roman" w:hAnsi="Times New Roman" w:cs="Times New Roman"/>
          <w:sz w:val="26"/>
          <w:szCs w:val="26"/>
        </w:rPr>
      </w:pPr>
      <w:r w:rsidRPr="000460E7">
        <w:rPr>
          <w:rFonts w:ascii="Times New Roman" w:hAnsi="Times New Roman" w:cs="Times New Roman"/>
          <w:sz w:val="26"/>
          <w:szCs w:val="26"/>
        </w:rPr>
        <w:t xml:space="preserve">Государственная услуга по выдаче разрешений на ведение работ </w:t>
      </w:r>
      <w:proofErr w:type="gramStart"/>
      <w:r w:rsidRPr="000460E7">
        <w:rPr>
          <w:rFonts w:ascii="Times New Roman" w:hAnsi="Times New Roman" w:cs="Times New Roman"/>
          <w:sz w:val="26"/>
          <w:szCs w:val="26"/>
        </w:rPr>
        <w:t>со</w:t>
      </w:r>
      <w:proofErr w:type="gramEnd"/>
      <w:r w:rsidRPr="000460E7">
        <w:rPr>
          <w:rFonts w:ascii="Times New Roman" w:hAnsi="Times New Roman" w:cs="Times New Roman"/>
          <w:sz w:val="26"/>
          <w:szCs w:val="26"/>
        </w:rPr>
        <w:t xml:space="preserve"> взрывчатыми материалами промышленного назначения в соответствии с Административным регламентом Федеральной службы но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утвержден приказом Ростехнадзора от 16.04.2012 № 254 (зарегистрирован Минюстом России от 30.05.2012. рег. № 24397);</w:t>
      </w:r>
    </w:p>
    <w:p w:rsidR="003F2166" w:rsidRPr="000460E7" w:rsidRDefault="00102B82" w:rsidP="00B00942">
      <w:pPr>
        <w:ind w:firstLine="720"/>
        <w:contextualSpacing/>
        <w:rPr>
          <w:rFonts w:ascii="Times New Roman" w:hAnsi="Times New Roman" w:cs="Times New Roman"/>
          <w:b/>
          <w:color w:val="000001"/>
          <w:sz w:val="26"/>
          <w:szCs w:val="26"/>
        </w:rPr>
      </w:pPr>
      <w:proofErr w:type="gramStart"/>
      <w:r w:rsidRPr="000460E7">
        <w:rPr>
          <w:rFonts w:ascii="Times New Roman" w:hAnsi="Times New Roman" w:cs="Times New Roman"/>
          <w:sz w:val="26"/>
          <w:szCs w:val="26"/>
        </w:rPr>
        <w:t>Государственная услуга по лицензированию деятельности по эксплуатации взрывопожароопасных и химически опасных производственных объектов I, II и III классов опасности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 приказом Ростехнадзора от 11.08.2015 г. №305</w:t>
      </w:r>
      <w:proofErr w:type="gramEnd"/>
      <w:r w:rsidRPr="000460E7">
        <w:rPr>
          <w:rFonts w:ascii="Times New Roman" w:hAnsi="Times New Roman" w:cs="Times New Roman"/>
          <w:sz w:val="26"/>
          <w:szCs w:val="26"/>
        </w:rPr>
        <w:t xml:space="preserve"> (зарегистрировано в Министерстве юстиции Российской Федерации 08.10.2015 г., </w:t>
      </w:r>
      <w:proofErr w:type="gramStart"/>
      <w:r w:rsidRPr="000460E7">
        <w:rPr>
          <w:rFonts w:ascii="Times New Roman" w:hAnsi="Times New Roman" w:cs="Times New Roman"/>
          <w:sz w:val="26"/>
          <w:szCs w:val="26"/>
        </w:rPr>
        <w:t>регистрационный</w:t>
      </w:r>
      <w:proofErr w:type="gramEnd"/>
      <w:r w:rsidRPr="000460E7">
        <w:rPr>
          <w:rFonts w:ascii="Times New Roman" w:hAnsi="Times New Roman" w:cs="Times New Roman"/>
          <w:sz w:val="26"/>
          <w:szCs w:val="26"/>
        </w:rPr>
        <w:t xml:space="preserve"> №39229).</w:t>
      </w:r>
    </w:p>
    <w:p w:rsidR="005B53C7" w:rsidRPr="005B53C7" w:rsidRDefault="005D74F2" w:rsidP="00B00942">
      <w:pPr>
        <w:pStyle w:val="FORMATTEXT"/>
        <w:ind w:firstLine="720"/>
        <w:contextualSpacing/>
        <w:rPr>
          <w:color w:val="000001"/>
          <w:sz w:val="26"/>
          <w:szCs w:val="26"/>
        </w:rPr>
      </w:pPr>
      <w:r>
        <w:rPr>
          <w:sz w:val="26"/>
          <w:szCs w:val="26"/>
        </w:rPr>
        <w:t xml:space="preserve">2. </w:t>
      </w:r>
      <w:r w:rsidR="00B00942" w:rsidRPr="005B53C7">
        <w:rPr>
          <w:sz w:val="26"/>
          <w:szCs w:val="26"/>
        </w:rPr>
        <w:t>К претенденту на замещение должности</w:t>
      </w:r>
      <w:r w:rsidR="00B00942" w:rsidRPr="005B53C7">
        <w:rPr>
          <w:b/>
          <w:sz w:val="26"/>
          <w:szCs w:val="26"/>
        </w:rPr>
        <w:t xml:space="preserve"> </w:t>
      </w:r>
      <w:r w:rsidR="00112A82" w:rsidRPr="005B53C7">
        <w:rPr>
          <w:b/>
          <w:sz w:val="26"/>
          <w:szCs w:val="26"/>
        </w:rPr>
        <w:t xml:space="preserve">государственного инспектора Забайкальского отдела </w:t>
      </w:r>
      <w:r w:rsidR="00B00942" w:rsidRPr="005B53C7">
        <w:rPr>
          <w:b/>
          <w:sz w:val="26"/>
          <w:szCs w:val="26"/>
        </w:rPr>
        <w:t>энергетического надзора и надзора за гидротехническими сооружениями</w:t>
      </w:r>
      <w:r w:rsidR="00112A82" w:rsidRPr="005B53C7">
        <w:rPr>
          <w:sz w:val="26"/>
          <w:szCs w:val="26"/>
        </w:rPr>
        <w:t xml:space="preserve"> предъявляются следующие квалификационные требования:</w:t>
      </w:r>
      <w:r w:rsidR="00B00942" w:rsidRPr="005B53C7">
        <w:rPr>
          <w:color w:val="000001"/>
          <w:sz w:val="26"/>
          <w:szCs w:val="26"/>
        </w:rPr>
        <w:t xml:space="preserve"> </w:t>
      </w:r>
      <w:r w:rsidR="000460E7" w:rsidRPr="005B53C7">
        <w:rPr>
          <w:color w:val="000001"/>
          <w:sz w:val="26"/>
          <w:szCs w:val="26"/>
        </w:rPr>
        <w:t xml:space="preserve"> </w:t>
      </w:r>
    </w:p>
    <w:p w:rsidR="00B00942" w:rsidRPr="005B53C7" w:rsidRDefault="005B53C7" w:rsidP="00B00942">
      <w:pPr>
        <w:pStyle w:val="FORMATTEXT"/>
        <w:ind w:firstLine="720"/>
        <w:contextualSpacing/>
        <w:rPr>
          <w:color w:val="000001"/>
          <w:sz w:val="26"/>
          <w:szCs w:val="26"/>
        </w:rPr>
      </w:pPr>
      <w:proofErr w:type="gramStart"/>
      <w:r w:rsidRPr="005B53C7">
        <w:rPr>
          <w:color w:val="000001"/>
          <w:sz w:val="26"/>
          <w:szCs w:val="26"/>
        </w:rPr>
        <w:lastRenderedPageBreak/>
        <w:t>1. наличие</w:t>
      </w:r>
      <w:r w:rsidR="00B00942" w:rsidRPr="005B53C7">
        <w:rPr>
          <w:color w:val="000001"/>
          <w:sz w:val="26"/>
          <w:szCs w:val="26"/>
        </w:rPr>
        <w:t xml:space="preserve"> высшее образование не ниже уровня бакалавриата по направлениям подготовки (специальностям) «</w:t>
      </w:r>
      <w:r w:rsidR="00B00942" w:rsidRPr="005B53C7">
        <w:rPr>
          <w:sz w:val="26"/>
          <w:szCs w:val="26"/>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00B00942" w:rsidRPr="005B53C7">
        <w:rPr>
          <w:sz w:val="26"/>
          <w:szCs w:val="26"/>
        </w:rPr>
        <w:t>Парогенераторостроение</w:t>
      </w:r>
      <w:proofErr w:type="spellEnd"/>
      <w:r w:rsidR="00B00942" w:rsidRPr="005B53C7">
        <w:rPr>
          <w:sz w:val="26"/>
          <w:szCs w:val="26"/>
        </w:rPr>
        <w:t xml:space="preserve">», </w:t>
      </w:r>
      <w:r w:rsidR="00B00942" w:rsidRPr="005B53C7">
        <w:rPr>
          <w:color w:val="000001"/>
          <w:sz w:val="26"/>
          <w:szCs w:val="26"/>
        </w:rPr>
        <w:t>«Электро- и теплоэнергетика», «Теплоэнергетика и теплотехника», «Электроэнергетика и электротехника», «Энергетическое машиностроение», «Связи с общественностью» или иному направлению подготовки (специальности), для которого</w:t>
      </w:r>
      <w:proofErr w:type="gramEnd"/>
      <w:r w:rsidR="00B00942" w:rsidRPr="005B53C7">
        <w:rPr>
          <w:color w:val="000001"/>
          <w:sz w:val="26"/>
          <w:szCs w:val="26"/>
        </w:rPr>
        <w:t xml:space="preserve">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 Гражданский кодекс Российской Федерации от 30 ноября 1994 г. № 51-ФЗ (часть 1 и 2);</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 Кодекс Российской Федерации об административных правонарушениях от 30 декабря 2001 г. № 195-ФЗ (глава 9);</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 Градостроительный кодекс Российской Федерации от 29 декабря 2004 г. № 190-ФЗ;</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 Федеральный закон Российской Федерации от 21 июля 1993 г. № 5485-1 «О государственной тайне»;</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5) Федеральный закон Российской Федерации от 21 декабря 1994 г. № 69-ФЗ «О пожарной безопасности»;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7) Федеральный закон Российской Федерации от 21 июля 1997 г. № 116-ФЗ «О промышленной безопасности опасных производственных объектов»;</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8)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9) Федеральный закон Российской Федерации от 27 декабря 2002 г. № 184-ФЗ «О техническом регулировании»;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10) Федеральный закон Российской Федерации от 2 мая 2006 г. № 59-ФЗ «О порядке рассмотрения обращений граждан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12) Федеральный закон Российской Федерации от 6 марта 2006 г. № 35-ФЗ «О противодействии терроризму»;</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13) Федеральный закон Российской Федерации от 22 июля 2008 г. № 123-ФЗ </w:t>
      </w:r>
      <w:r w:rsidRPr="005B53C7">
        <w:rPr>
          <w:rFonts w:ascii="Times New Roman" w:hAnsi="Times New Roman" w:cs="Times New Roman"/>
          <w:color w:val="000001"/>
          <w:sz w:val="26"/>
          <w:szCs w:val="26"/>
        </w:rPr>
        <w:lastRenderedPageBreak/>
        <w:t>«Технический регламент о требованиях пожарной безопасности»;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15) Федеральный закон Российской Федерации от 30 декабря  2009 г. № 384-ФЗ «Технический регламент о безопасности зданий и сооружений»;</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16) Федеральный закон Российской Федерации от 27 июля 2010 г. № 210-ФЗ «Об организации предоставления государственных и муниципальных услуг»;</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18) Федеральный закон Российской Федерации от 4 мая 2011 г. № 99-ФЗ «О лицензировании отдельных видов деятельности»;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19) Федеральный закон Российской Федерации от 26 марта 2003 г. № 35-ФЗ «Об электроэнергетике»;</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21) Федеральный закон Российской Федерации от 27 июня 2010 г. № 190-ФЗ «О теплоснабжении»;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22)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23) постановление Правительства Российской Федерации от 10 марта 1999 г. № 263 «Об организации и осуществлении производственного </w:t>
      </w:r>
      <w:proofErr w:type="gramStart"/>
      <w:r w:rsidRPr="005B53C7">
        <w:rPr>
          <w:rFonts w:ascii="Times New Roman" w:hAnsi="Times New Roman" w:cs="Times New Roman"/>
          <w:color w:val="000001"/>
          <w:sz w:val="26"/>
          <w:szCs w:val="26"/>
        </w:rPr>
        <w:t>контроля за</w:t>
      </w:r>
      <w:proofErr w:type="gramEnd"/>
      <w:r w:rsidRPr="005B53C7">
        <w:rPr>
          <w:rFonts w:ascii="Times New Roman" w:hAnsi="Times New Roman" w:cs="Times New Roman"/>
          <w:color w:val="000001"/>
          <w:sz w:val="26"/>
          <w:szCs w:val="26"/>
        </w:rPr>
        <w:t xml:space="preserve"> соблюдением требований промышленной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24)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25)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26) постановление Правительства Российской Федерации от 1 февраля 2006 г. № 54 «О государственном строительном надзоре в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27)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w:t>
      </w:r>
      <w:r w:rsidRPr="005B53C7">
        <w:rPr>
          <w:rFonts w:ascii="Times New Roman" w:hAnsi="Times New Roman" w:cs="Times New Roman"/>
          <w:color w:val="000001"/>
          <w:sz w:val="26"/>
          <w:szCs w:val="26"/>
        </w:rPr>
        <w:lastRenderedPageBreak/>
        <w:t>акты Правительства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32) постановление Правительства Российской Федерации от 25 декабря 2013 г. № 1244 «Об антитеррористической защищенности объектов (территорий)».</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proofErr w:type="gramStart"/>
      <w:r w:rsidRPr="005B53C7">
        <w:rPr>
          <w:rFonts w:ascii="Times New Roman" w:hAnsi="Times New Roman" w:cs="Times New Roman"/>
          <w:color w:val="000001"/>
          <w:sz w:val="26"/>
          <w:szCs w:val="26"/>
        </w:rPr>
        <w:t>33)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w:t>
      </w:r>
      <w:proofErr w:type="gramEnd"/>
      <w:r w:rsidRPr="005B53C7">
        <w:rPr>
          <w:rFonts w:ascii="Times New Roman" w:hAnsi="Times New Roman" w:cs="Times New Roman"/>
          <w:color w:val="000001"/>
          <w:sz w:val="26"/>
          <w:szCs w:val="26"/>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34) 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35) постановление Правительства Российской Федерации от 31 августа 2006 г. </w:t>
      </w:r>
      <w:hyperlink r:id="rId6" w:history="1">
        <w:r w:rsidRPr="005B53C7">
          <w:rPr>
            <w:rFonts w:ascii="Times New Roman" w:hAnsi="Times New Roman" w:cs="Times New Roman"/>
            <w:color w:val="000001"/>
            <w:sz w:val="26"/>
            <w:szCs w:val="26"/>
          </w:rPr>
          <w:t>№ 530</w:t>
        </w:r>
      </w:hyperlink>
      <w:r w:rsidRPr="005B53C7">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36)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37)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38) постановление Правительства Российской Федерации от 20 июля 2013 г. № 610 «О Федеральном государственном энергетическом надзоре»;</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39)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40)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41) 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42)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43) Правила устройства электроустановок (издание 6.7);</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44) Правила работы с персоналом в организациях электроэнергетики Российской Федерации, утвержденные приказом Минтопэнерго России от 19 </w:t>
      </w:r>
      <w:r w:rsidRPr="005B53C7">
        <w:rPr>
          <w:rFonts w:ascii="Times New Roman" w:hAnsi="Times New Roman" w:cs="Times New Roman"/>
          <w:color w:val="000001"/>
          <w:sz w:val="26"/>
          <w:szCs w:val="26"/>
        </w:rPr>
        <w:lastRenderedPageBreak/>
        <w:t>февраля 2000 г. № 49 (зарегистрирован Минюстом России 16 марта 2000 г. № 2150);</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45) 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46) 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B00942" w:rsidRPr="005B53C7" w:rsidRDefault="00B00942" w:rsidP="00B00942">
      <w:pPr>
        <w:widowControl w:val="0"/>
        <w:autoSpaceDE w:val="0"/>
        <w:autoSpaceDN w:val="0"/>
        <w:adjustRightInd w:val="0"/>
        <w:spacing w:after="0" w:line="240" w:lineRule="auto"/>
        <w:ind w:firstLine="567"/>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47) 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Иные профессиональные знания гражданского служащего, замещающего должность государственного инспектора Отдела, должны включать: </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 устройство и правила эксплуатации электроустановок, тепловых установок, электрических станций и сетей;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 требования безопасности при эксплуатации электроустановок, тепловых установок, электрических станций и сетей.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 общие требования промышленной безопасности в отношении опасных производственных объектов по видам деятельности;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7. порядок проведения расследований несчастных случаев и аварий на опасных производственных объектах и объектах энергетики; </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обладать профессиональными умениями: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 проведение и оформление результатов мероприятий по выдаче разрешений на допуск к эксплуатации энергоустановок.</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 xml:space="preserve">6. подготавливать и рассматривать материалы дел об административных </w:t>
      </w:r>
      <w:r w:rsidRPr="005B53C7">
        <w:rPr>
          <w:rFonts w:ascii="Times New Roman" w:hAnsi="Times New Roman" w:cs="Times New Roman"/>
          <w:color w:val="000001"/>
          <w:sz w:val="26"/>
          <w:szCs w:val="26"/>
        </w:rPr>
        <w:lastRenderedPageBreak/>
        <w:t>правонарушениях и применять меры административного воздействия;</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обладать следующими функциональными знаниями: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1. принципы, методы, технологии и механизмы осуществления контроля (надзора);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  виды, назначение и технологии организации проверочных процедур;</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3.  понятие единого реестра проверок, процедура его формирования;</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4. институт предварительной проверки жалобы и иной информации, поступившей в контрольно-надзорный орган;</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5. процедура организации проверки: порядок, этапы, инструменты проведения;</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6. ограничения при проведении проверочных процедур;</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7. меры, принимаемые по результатам проверки;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8. плановые (рейдовые) осмотры;</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9. основания проведения и особенности внеплановых проверок.</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color w:val="000001"/>
          <w:sz w:val="26"/>
          <w:szCs w:val="26"/>
        </w:rPr>
      </w:pPr>
      <w:r w:rsidRPr="005B53C7">
        <w:rPr>
          <w:rFonts w:ascii="Times New Roman" w:hAnsi="Times New Roman" w:cs="Times New Roman"/>
          <w:color w:val="000001"/>
          <w:sz w:val="26"/>
          <w:szCs w:val="26"/>
        </w:rPr>
        <w:t>2.3.6. Гражданский служащий, замещающий должность государственного инспектора Отдела, должен обладать следующими функциональными умениями:</w:t>
      </w:r>
    </w:p>
    <w:p w:rsidR="00B00942" w:rsidRPr="005B53C7" w:rsidRDefault="00B00942" w:rsidP="00B00942">
      <w:pPr>
        <w:tabs>
          <w:tab w:val="left" w:pos="1580"/>
        </w:tabs>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 проведение плановых и внеплановых документарных (камеральных) проверок (обследований);</w:t>
      </w:r>
    </w:p>
    <w:p w:rsidR="00B00942" w:rsidRPr="005B53C7" w:rsidRDefault="00B00942" w:rsidP="00B00942">
      <w:pPr>
        <w:tabs>
          <w:tab w:val="left" w:pos="1604"/>
        </w:tabs>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2. проведение плановых и внеплановых выездных проверок;</w:t>
      </w:r>
    </w:p>
    <w:p w:rsidR="00B00942" w:rsidRPr="005B53C7" w:rsidRDefault="00B00942" w:rsidP="00B00942">
      <w:pPr>
        <w:tabs>
          <w:tab w:val="left" w:pos="1594"/>
        </w:tabs>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B00942" w:rsidRPr="005B53C7" w:rsidRDefault="00B00942" w:rsidP="00B00942">
      <w:pPr>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4. осуществление контроля исполнения предписаний, решений и других распорядительных документов.</w:t>
      </w:r>
    </w:p>
    <w:p w:rsidR="005B53C7" w:rsidRDefault="005B53C7" w:rsidP="005B53C7">
      <w:pPr>
        <w:pStyle w:val="a5"/>
        <w:widowControl w:val="0"/>
        <w:autoSpaceDE w:val="0"/>
        <w:autoSpaceDN w:val="0"/>
        <w:adjustRightInd w:val="0"/>
        <w:spacing w:after="0" w:line="240" w:lineRule="auto"/>
        <w:ind w:left="1800"/>
        <w:jc w:val="left"/>
        <w:rPr>
          <w:rFonts w:ascii="Times New Roman" w:hAnsi="Times New Roman" w:cs="Times New Roman"/>
          <w:sz w:val="26"/>
          <w:szCs w:val="26"/>
        </w:rPr>
      </w:pPr>
    </w:p>
    <w:p w:rsidR="00B00942" w:rsidRPr="005B53C7" w:rsidRDefault="00B00942" w:rsidP="005B53C7">
      <w:pPr>
        <w:pStyle w:val="a5"/>
        <w:widowControl w:val="0"/>
        <w:autoSpaceDE w:val="0"/>
        <w:autoSpaceDN w:val="0"/>
        <w:adjustRightInd w:val="0"/>
        <w:spacing w:after="0" w:line="240" w:lineRule="auto"/>
        <w:ind w:left="1800"/>
        <w:jc w:val="left"/>
        <w:rPr>
          <w:rFonts w:ascii="Times New Roman" w:hAnsi="Times New Roman" w:cs="Times New Roman"/>
          <w:b/>
          <w:bCs/>
          <w:sz w:val="26"/>
          <w:szCs w:val="26"/>
        </w:rPr>
      </w:pPr>
      <w:r w:rsidRPr="005B53C7">
        <w:rPr>
          <w:rFonts w:ascii="Times New Roman" w:hAnsi="Times New Roman" w:cs="Times New Roman"/>
          <w:b/>
          <w:bCs/>
          <w:sz w:val="26"/>
          <w:szCs w:val="26"/>
        </w:rPr>
        <w:t>Должностные обязанности</w:t>
      </w:r>
    </w:p>
    <w:p w:rsidR="00B00942" w:rsidRPr="005B53C7" w:rsidRDefault="00B00942" w:rsidP="00B00942">
      <w:pPr>
        <w:widowControl w:val="0"/>
        <w:autoSpaceDE w:val="0"/>
        <w:autoSpaceDN w:val="0"/>
        <w:adjustRightInd w:val="0"/>
        <w:spacing w:after="0" w:line="240" w:lineRule="auto"/>
        <w:ind w:firstLine="720"/>
        <w:contextualSpacing/>
        <w:jc w:val="center"/>
        <w:rPr>
          <w:rFonts w:ascii="Times New Roman" w:hAnsi="Times New Roman" w:cs="Times New Roman"/>
          <w:b/>
          <w:bCs/>
          <w:sz w:val="26"/>
          <w:szCs w:val="26"/>
        </w:rPr>
      </w:pPr>
    </w:p>
    <w:p w:rsidR="00B00942" w:rsidRPr="005B53C7" w:rsidRDefault="00B00942" w:rsidP="00B00942">
      <w:pPr>
        <w:widowControl w:val="0"/>
        <w:autoSpaceDE w:val="0"/>
        <w:autoSpaceDN w:val="0"/>
        <w:adjustRightInd w:val="0"/>
        <w:spacing w:after="0" w:line="240" w:lineRule="auto"/>
        <w:ind w:firstLine="709"/>
        <w:contextualSpacing/>
        <w:rPr>
          <w:rFonts w:ascii="Times New Roman" w:hAnsi="Times New Roman" w:cs="Times New Roman"/>
          <w:sz w:val="26"/>
          <w:szCs w:val="26"/>
        </w:rPr>
      </w:pPr>
      <w:r w:rsidRPr="005B53C7">
        <w:rPr>
          <w:rFonts w:ascii="Times New Roman" w:hAnsi="Times New Roman" w:cs="Times New Roman"/>
          <w:sz w:val="26"/>
          <w:szCs w:val="26"/>
        </w:rPr>
        <w:t xml:space="preserve">Государственный инспектор Отдела в соответствии со статьей 15 Федерального закона </w:t>
      </w:r>
      <w:r w:rsidRPr="005B53C7">
        <w:rPr>
          <w:rFonts w:ascii="Times New Roman" w:hAnsi="Times New Roman" w:cs="Times New Roman"/>
          <w:color w:val="000001"/>
          <w:sz w:val="26"/>
          <w:szCs w:val="26"/>
        </w:rPr>
        <w:t xml:space="preserve">Российской Федерации </w:t>
      </w:r>
      <w:r w:rsidRPr="005B53C7">
        <w:rPr>
          <w:rFonts w:ascii="Times New Roman" w:hAnsi="Times New Roman" w:cs="Times New Roman"/>
          <w:sz w:val="26"/>
          <w:szCs w:val="26"/>
        </w:rPr>
        <w:t>от 27 июля 2004 г. № 79-ФЗ «О государственной гражданской службе Российской Федерации»: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исполнять должностные обязанности в соответствии с должностным регламентом.</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соблюдать при исполнении должностных обязанностей права и законные интересы граждан и организаций.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соблюдать служебный распорядок Забайкальского управления Ростехнадзора.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поддерживать уровень квалификации, необходимый для надлежащего исполнения должностных обязанностей.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не разглашать сведения, составляющие государственную и иную </w:t>
      </w:r>
      <w:r w:rsidRPr="005B53C7">
        <w:rPr>
          <w:rFonts w:ascii="Times New Roman" w:hAnsi="Times New Roman" w:cs="Times New Roman"/>
          <w:sz w:val="26"/>
          <w:szCs w:val="26"/>
        </w:rPr>
        <w:lastRenderedPageBreak/>
        <w:t>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беречь государственное имущество, в том числе предоставленное ему для исполнения должностных обязанностей.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представлять в установленном порядке предусмотренные федеральным законом сведения о себе и членах своей семьи.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Государственный инспектор Отдела обязан:</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proofErr w:type="gramStart"/>
      <w:r w:rsidRPr="005B53C7">
        <w:rPr>
          <w:rFonts w:ascii="Times New Roman" w:hAnsi="Times New Roman" w:cs="Times New Roman"/>
          <w:sz w:val="26"/>
          <w:szCs w:val="26"/>
        </w:rPr>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5B53C7">
        <w:rPr>
          <w:rFonts w:ascii="Times New Roman" w:hAnsi="Times New Roman" w:cs="Times New Roman"/>
          <w:sz w:val="26"/>
          <w:szCs w:val="26"/>
        </w:rPr>
        <w:t xml:space="preserve"> и которые присоединены к одному источнику электроснабжения;</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за работой системы оперативно-диспетчерского управления в электроэнергетике;</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w:t>
      </w:r>
      <w:r w:rsidRPr="005B53C7">
        <w:rPr>
          <w:rFonts w:ascii="Times New Roman" w:hAnsi="Times New Roman" w:cs="Times New Roman"/>
          <w:sz w:val="26"/>
          <w:szCs w:val="26"/>
        </w:rPr>
        <w:lastRenderedPageBreak/>
        <w:t>оснащенности приборами учета  используемых энергетических ресурсов;</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proofErr w:type="gramStart"/>
      <w:r w:rsidRPr="005B53C7">
        <w:rPr>
          <w:rFonts w:ascii="Times New Roman" w:hAnsi="Times New Roman" w:cs="Times New Roman"/>
          <w:sz w:val="26"/>
          <w:szCs w:val="26"/>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5B53C7">
        <w:rPr>
          <w:rFonts w:ascii="Times New Roman" w:hAnsi="Times New Roman" w:cs="Times New Roman"/>
          <w:sz w:val="26"/>
          <w:szCs w:val="26"/>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за проведением обязательного энергетического обследования в установленный срок;</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в отношении источников тепловой энергии, функционирующих в режиме комбинированной выработки электрической и тепловой энергии;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 за теплоснабжающими организациями и </w:t>
      </w:r>
      <w:proofErr w:type="spellStart"/>
      <w:r w:rsidRPr="005B53C7">
        <w:rPr>
          <w:rFonts w:ascii="Times New Roman" w:hAnsi="Times New Roman" w:cs="Times New Roman"/>
          <w:sz w:val="26"/>
          <w:szCs w:val="26"/>
        </w:rPr>
        <w:t>теплосетевыми</w:t>
      </w:r>
      <w:proofErr w:type="spellEnd"/>
      <w:r w:rsidRPr="005B53C7">
        <w:rPr>
          <w:rFonts w:ascii="Times New Roman" w:hAnsi="Times New Roman" w:cs="Times New Roman"/>
          <w:sz w:val="26"/>
          <w:szCs w:val="26"/>
        </w:rPr>
        <w:t xml:space="preserve"> организациями, </w:t>
      </w:r>
      <w:proofErr w:type="gramStart"/>
      <w:r w:rsidRPr="005B53C7">
        <w:rPr>
          <w:rFonts w:ascii="Times New Roman" w:hAnsi="Times New Roman" w:cs="Times New Roman"/>
          <w:sz w:val="26"/>
          <w:szCs w:val="26"/>
        </w:rPr>
        <w:t>направленный</w:t>
      </w:r>
      <w:proofErr w:type="gramEnd"/>
      <w:r w:rsidRPr="005B53C7">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5B53C7">
        <w:rPr>
          <w:rFonts w:ascii="Times New Roman" w:hAnsi="Times New Roman" w:cs="Times New Roman"/>
          <w:sz w:val="26"/>
          <w:szCs w:val="26"/>
        </w:rPr>
        <w:t>теплопотребляющих</w:t>
      </w:r>
      <w:proofErr w:type="spellEnd"/>
      <w:r w:rsidRPr="005B53C7">
        <w:rPr>
          <w:rFonts w:ascii="Times New Roman" w:hAnsi="Times New Roman" w:cs="Times New Roman"/>
          <w:sz w:val="26"/>
          <w:szCs w:val="26"/>
        </w:rPr>
        <w:t xml:space="preserve"> установок</w:t>
      </w:r>
      <w:bookmarkStart w:id="1" w:name="P00F5"/>
      <w:bookmarkEnd w:id="1"/>
      <w:r w:rsidRPr="005B53C7">
        <w:rPr>
          <w:rFonts w:ascii="Times New Roman" w:hAnsi="Times New Roman" w:cs="Times New Roman"/>
          <w:sz w:val="26"/>
          <w:szCs w:val="26"/>
        </w:rPr>
        <w:t>;</w:t>
      </w:r>
    </w:p>
    <w:p w:rsidR="00B00942" w:rsidRPr="005B53C7" w:rsidRDefault="00B00942" w:rsidP="00B00942">
      <w:pPr>
        <w:widowControl w:val="0"/>
        <w:autoSpaceDE w:val="0"/>
        <w:autoSpaceDN w:val="0"/>
        <w:adjustRightInd w:val="0"/>
        <w:spacing w:after="0" w:line="240" w:lineRule="auto"/>
        <w:ind w:firstLine="426"/>
        <w:contextualSpacing/>
        <w:rPr>
          <w:rFonts w:ascii="Times New Roman" w:hAnsi="Times New Roman" w:cs="Times New Roman"/>
          <w:sz w:val="26"/>
          <w:szCs w:val="26"/>
        </w:rPr>
      </w:pPr>
      <w:r w:rsidRPr="005B53C7">
        <w:rPr>
          <w:rFonts w:ascii="Times New Roman" w:hAnsi="Times New Roman" w:cs="Times New Roman"/>
          <w:sz w:val="26"/>
          <w:szCs w:val="26"/>
        </w:rPr>
        <w:t>- за соответствием схем электро- и теплоснабжения потребителей требуемой категории надежности;</w:t>
      </w:r>
    </w:p>
    <w:p w:rsidR="00B00942" w:rsidRPr="005B53C7" w:rsidRDefault="00B00942" w:rsidP="00B00942">
      <w:pPr>
        <w:widowControl w:val="0"/>
        <w:autoSpaceDE w:val="0"/>
        <w:autoSpaceDN w:val="0"/>
        <w:adjustRightInd w:val="0"/>
        <w:spacing w:after="0" w:line="240" w:lineRule="auto"/>
        <w:ind w:firstLine="426"/>
        <w:contextualSpacing/>
        <w:rPr>
          <w:rFonts w:ascii="Times New Roman" w:hAnsi="Times New Roman" w:cs="Times New Roman"/>
          <w:sz w:val="26"/>
          <w:szCs w:val="26"/>
        </w:rPr>
      </w:pPr>
      <w:r w:rsidRPr="005B53C7">
        <w:rPr>
          <w:rFonts w:ascii="Times New Roman" w:hAnsi="Times New Roman" w:cs="Times New Roman"/>
          <w:sz w:val="26"/>
          <w:szCs w:val="26"/>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w:t>
      </w:r>
      <w:r w:rsidRPr="005B53C7">
        <w:rPr>
          <w:rFonts w:ascii="Times New Roman" w:hAnsi="Times New Roman" w:cs="Times New Roman"/>
          <w:sz w:val="26"/>
          <w:szCs w:val="26"/>
        </w:rPr>
        <w:lastRenderedPageBreak/>
        <w:t>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proofErr w:type="gramStart"/>
      <w:r w:rsidRPr="005B53C7">
        <w:rPr>
          <w:rFonts w:ascii="Times New Roman" w:hAnsi="Times New Roman" w:cs="Times New Roman"/>
          <w:sz w:val="26"/>
          <w:szCs w:val="26"/>
        </w:rPr>
        <w:t>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5B53C7">
        <w:rPr>
          <w:rFonts w:ascii="Times New Roman" w:hAnsi="Times New Roman" w:cs="Times New Roman"/>
          <w:sz w:val="26"/>
          <w:szCs w:val="26"/>
        </w:rPr>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6) Организовывать планирование и проводить контрольно-надзорные мероприятия, осуществляет сбор и обобщение отчетных сведений, которые представляет в Управление.</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7) 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9) Осуществлять в установленном порядке допуск в эксплуатацию вновь вводимых и  реконструированных энергоустановок.</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10) Осуществлять</w:t>
      </w:r>
      <w:r w:rsidR="005B53C7">
        <w:rPr>
          <w:rFonts w:ascii="Times New Roman" w:hAnsi="Times New Roman" w:cs="Times New Roman"/>
          <w:sz w:val="26"/>
          <w:szCs w:val="26"/>
        </w:rPr>
        <w:t xml:space="preserve"> </w:t>
      </w:r>
      <w:r w:rsidRPr="005B53C7">
        <w:rPr>
          <w:rFonts w:ascii="Times New Roman" w:hAnsi="Times New Roman" w:cs="Times New Roman"/>
          <w:sz w:val="26"/>
          <w:szCs w:val="26"/>
        </w:rPr>
        <w:t>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11) Принимать участие в комиссиях по своевременному проведению технического освидетельствования </w:t>
      </w:r>
      <w:proofErr w:type="spellStart"/>
      <w:r w:rsidRPr="005B53C7">
        <w:rPr>
          <w:rFonts w:ascii="Times New Roman" w:hAnsi="Times New Roman" w:cs="Times New Roman"/>
          <w:sz w:val="26"/>
          <w:szCs w:val="26"/>
        </w:rPr>
        <w:t>энергооборудования</w:t>
      </w:r>
      <w:proofErr w:type="spellEnd"/>
      <w:r w:rsidRPr="005B53C7">
        <w:rPr>
          <w:rFonts w:ascii="Times New Roman" w:hAnsi="Times New Roman" w:cs="Times New Roman"/>
          <w:sz w:val="26"/>
          <w:szCs w:val="26"/>
        </w:rPr>
        <w:t xml:space="preserve"> и продления срока его эксплуатации.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12) Принимать участие, в пределах своей компетенции в обеспечении защиты сведений, составляющих государственную тайну.</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13) Принимать участие в проведении работ по технической защите информации ограниченного доступа.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14) Осуществлять проверку знаний руководителей, специалистов и персонала поднадзорных организаций.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15) Осуществлять техническое расследование обстоятельств и причин </w:t>
      </w:r>
      <w:r w:rsidRPr="005B53C7">
        <w:rPr>
          <w:rFonts w:ascii="Times New Roman" w:hAnsi="Times New Roman" w:cs="Times New Roman"/>
          <w:sz w:val="26"/>
          <w:szCs w:val="26"/>
        </w:rPr>
        <w:lastRenderedPageBreak/>
        <w:t>аварий, инцидентов, контролирует осуществление учета поднадзорными организациями инцидентов в установленной сфере деятельности.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proofErr w:type="gramStart"/>
      <w:r w:rsidRPr="005B53C7">
        <w:rPr>
          <w:rFonts w:ascii="Times New Roman" w:hAnsi="Times New Roman" w:cs="Times New Roman"/>
          <w:sz w:val="26"/>
          <w:szCs w:val="26"/>
        </w:rPr>
        <w:t xml:space="preserve">16) 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5B53C7">
        <w:rPr>
          <w:rFonts w:ascii="Times New Roman" w:hAnsi="Times New Roman" w:cs="Times New Roman"/>
          <w:sz w:val="26"/>
          <w:szCs w:val="26"/>
        </w:rPr>
        <w:t>энергоснабжающих</w:t>
      </w:r>
      <w:proofErr w:type="spellEnd"/>
      <w:r w:rsidRPr="005B53C7">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5B53C7">
        <w:rPr>
          <w:rFonts w:ascii="Times New Roman" w:hAnsi="Times New Roman" w:cs="Times New Roman"/>
          <w:sz w:val="26"/>
          <w:szCs w:val="26"/>
        </w:rPr>
        <w:t>энергоисточниках</w:t>
      </w:r>
      <w:proofErr w:type="spellEnd"/>
      <w:r w:rsidRPr="005B53C7">
        <w:rPr>
          <w:rFonts w:ascii="Times New Roman" w:hAnsi="Times New Roman" w:cs="Times New Roman"/>
          <w:sz w:val="26"/>
          <w:szCs w:val="26"/>
        </w:rPr>
        <w:t>, обеспечивающих теплом и</w:t>
      </w:r>
      <w:proofErr w:type="gramEnd"/>
      <w:r w:rsidRPr="005B53C7">
        <w:rPr>
          <w:rFonts w:ascii="Times New Roman" w:hAnsi="Times New Roman" w:cs="Times New Roman"/>
          <w:sz w:val="26"/>
          <w:szCs w:val="26"/>
        </w:rPr>
        <w:t xml:space="preserve"> электроэнергией население и социально значимые объекты.</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18)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19) Участвовать в установленном порядке:</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20) Обеспечивать ведение документации </w:t>
      </w:r>
      <w:proofErr w:type="gramStart"/>
      <w:r w:rsidRPr="005B53C7">
        <w:rPr>
          <w:rFonts w:ascii="Times New Roman" w:hAnsi="Times New Roman" w:cs="Times New Roman"/>
          <w:sz w:val="26"/>
          <w:szCs w:val="26"/>
        </w:rPr>
        <w:t>согласно</w:t>
      </w:r>
      <w:proofErr w:type="gramEnd"/>
      <w:r w:rsidRPr="005B53C7">
        <w:rPr>
          <w:rFonts w:ascii="Times New Roman" w:hAnsi="Times New Roman" w:cs="Times New Roman"/>
          <w:sz w:val="26"/>
          <w:szCs w:val="26"/>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21) Выполнять подготовку планов проверок (проведения мероприятий по контролю и надзору), контролирует их выполнение.</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22) Контролировать выполнение поднадзорными предприятиями мероприятий по антитеррористической защищенности.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23) Участвовать в рассмотрении вопросов о наличии или отсутствии возможности технического присоединения сетевой организацией.</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proofErr w:type="gramStart"/>
      <w:r w:rsidRPr="005B53C7">
        <w:rPr>
          <w:rFonts w:ascii="Times New Roman" w:hAnsi="Times New Roman" w:cs="Times New Roman"/>
          <w:sz w:val="26"/>
          <w:szCs w:val="26"/>
        </w:rPr>
        <w:t>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5B53C7">
        <w:rPr>
          <w:rFonts w:ascii="Times New Roman" w:hAnsi="Times New Roman" w:cs="Times New Roman"/>
          <w:sz w:val="26"/>
          <w:szCs w:val="26"/>
        </w:rPr>
        <w:t xml:space="preserve"> </w:t>
      </w:r>
      <w:proofErr w:type="gramStart"/>
      <w:r w:rsidRPr="005B53C7">
        <w:rPr>
          <w:rFonts w:ascii="Times New Roman" w:hAnsi="Times New Roman" w:cs="Times New Roman"/>
          <w:sz w:val="26"/>
          <w:szCs w:val="26"/>
        </w:rPr>
        <w:t>границах</w:t>
      </w:r>
      <w:proofErr w:type="gramEnd"/>
      <w:r w:rsidRPr="005B53C7">
        <w:rPr>
          <w:rFonts w:ascii="Times New Roman" w:hAnsi="Times New Roman" w:cs="Times New Roman"/>
          <w:sz w:val="26"/>
          <w:szCs w:val="26"/>
        </w:rPr>
        <w:t xml:space="preserve"> охранных зон объектов электросетевого хозяйства, утверждённого приказом Ростехнадзора от 2 ноября 2011 года № 624.</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25) 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B00942" w:rsidRPr="005B53C7" w:rsidRDefault="00B00942" w:rsidP="00B00942">
      <w:pPr>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lastRenderedPageBreak/>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5B53C7">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27) 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5B53C7">
        <w:rPr>
          <w:rFonts w:ascii="Times New Roman" w:hAnsi="Times New Roman" w:cs="Times New Roman"/>
          <w:sz w:val="26"/>
          <w:szCs w:val="26"/>
        </w:rPr>
        <w:t>Ростехнадзор</w:t>
      </w:r>
      <w:proofErr w:type="spellEnd"/>
      <w:r w:rsidRPr="005B53C7">
        <w:rPr>
          <w:rFonts w:ascii="Times New Roman" w:hAnsi="Times New Roman" w:cs="Times New Roman"/>
          <w:sz w:val="26"/>
          <w:szCs w:val="26"/>
        </w:rPr>
        <w:t>.</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28) Обеспечивать осуществление </w:t>
      </w:r>
      <w:proofErr w:type="gramStart"/>
      <w:r w:rsidRPr="005B53C7">
        <w:rPr>
          <w:rFonts w:ascii="Times New Roman" w:hAnsi="Times New Roman" w:cs="Times New Roman"/>
          <w:sz w:val="26"/>
          <w:szCs w:val="26"/>
        </w:rPr>
        <w:t>контроля за</w:t>
      </w:r>
      <w:proofErr w:type="gramEnd"/>
      <w:r w:rsidRPr="005B53C7">
        <w:rPr>
          <w:rFonts w:ascii="Times New Roman" w:hAnsi="Times New Roman" w:cs="Times New Roman"/>
          <w:sz w:val="26"/>
          <w:szCs w:val="26"/>
        </w:rPr>
        <w:t xml:space="preserve"> эффективностью реализации (исполнения) инвестиционных проектов.</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29) 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proofErr w:type="gramStart"/>
      <w:r w:rsidRPr="005B53C7">
        <w:rPr>
          <w:rFonts w:ascii="Times New Roman" w:hAnsi="Times New Roman" w:cs="Times New Roman"/>
          <w:sz w:val="26"/>
          <w:szCs w:val="26"/>
        </w:rPr>
        <w:t>30)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31) С целью реализации полномочий в установленной сфере деятельности государственный инспектор Отдела имеет право:</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32) Осуществлять контроль:</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5B53C7">
        <w:rPr>
          <w:rFonts w:ascii="Times New Roman" w:hAnsi="Times New Roman" w:cs="Times New Roman"/>
          <w:sz w:val="26"/>
          <w:szCs w:val="26"/>
        </w:rPr>
        <w:t>энергооборудование</w:t>
      </w:r>
      <w:proofErr w:type="spellEnd"/>
      <w:r w:rsidRPr="005B53C7">
        <w:rPr>
          <w:rFonts w:ascii="Times New Roman" w:hAnsi="Times New Roman" w:cs="Times New Roman"/>
          <w:sz w:val="26"/>
          <w:szCs w:val="26"/>
        </w:rPr>
        <w:t>;</w:t>
      </w:r>
    </w:p>
    <w:p w:rsidR="00B00942" w:rsidRPr="005B53C7" w:rsidRDefault="00B00942" w:rsidP="00B00942">
      <w:pPr>
        <w:widowControl w:val="0"/>
        <w:autoSpaceDE w:val="0"/>
        <w:autoSpaceDN w:val="0"/>
        <w:adjustRightInd w:val="0"/>
        <w:spacing w:after="0" w:line="240" w:lineRule="auto"/>
        <w:ind w:firstLine="720"/>
        <w:contextualSpacing/>
        <w:rPr>
          <w:rFonts w:ascii="Times New Roman" w:hAnsi="Times New Roman" w:cs="Times New Roman"/>
          <w:sz w:val="26"/>
          <w:szCs w:val="26"/>
        </w:rPr>
      </w:pPr>
      <w:r w:rsidRPr="005B53C7">
        <w:rPr>
          <w:rFonts w:ascii="Times New Roman" w:hAnsi="Times New Roman" w:cs="Times New Roman"/>
          <w:sz w:val="26"/>
          <w:szCs w:val="26"/>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5B53C7">
        <w:rPr>
          <w:rFonts w:ascii="Times New Roman" w:hAnsi="Times New Roman" w:cs="Times New Roman"/>
          <w:sz w:val="26"/>
          <w:szCs w:val="26"/>
        </w:rPr>
        <w:t>электротехнологического</w:t>
      </w:r>
      <w:proofErr w:type="spellEnd"/>
      <w:r w:rsidRPr="005B53C7">
        <w:rPr>
          <w:rFonts w:ascii="Times New Roman" w:hAnsi="Times New Roman" w:cs="Times New Roman"/>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5D74F2" w:rsidRDefault="005D74F2" w:rsidP="000460E7">
      <w:pPr>
        <w:pStyle w:val="FORMATTEXT"/>
        <w:ind w:firstLine="720"/>
        <w:rPr>
          <w:sz w:val="26"/>
          <w:szCs w:val="26"/>
        </w:rPr>
      </w:pPr>
    </w:p>
    <w:p w:rsidR="005B53C7" w:rsidRPr="005B53C7" w:rsidRDefault="005D74F2" w:rsidP="000460E7">
      <w:pPr>
        <w:pStyle w:val="FORMATTEXT"/>
        <w:ind w:firstLine="720"/>
        <w:rPr>
          <w:sz w:val="26"/>
          <w:szCs w:val="26"/>
        </w:rPr>
      </w:pPr>
      <w:r>
        <w:rPr>
          <w:sz w:val="26"/>
          <w:szCs w:val="26"/>
        </w:rPr>
        <w:t xml:space="preserve">3. </w:t>
      </w:r>
      <w:r w:rsidR="000460E7" w:rsidRPr="005B53C7">
        <w:rPr>
          <w:sz w:val="26"/>
          <w:szCs w:val="26"/>
        </w:rPr>
        <w:t xml:space="preserve">К претенденту на замещение должности </w:t>
      </w:r>
      <w:r w:rsidR="000460E7" w:rsidRPr="005B53C7">
        <w:rPr>
          <w:b/>
          <w:sz w:val="26"/>
          <w:szCs w:val="26"/>
        </w:rPr>
        <w:t>старшего</w:t>
      </w:r>
      <w:r w:rsidR="000460E7" w:rsidRPr="005B53C7">
        <w:rPr>
          <w:sz w:val="26"/>
          <w:szCs w:val="26"/>
        </w:rPr>
        <w:t xml:space="preserve"> </w:t>
      </w:r>
      <w:r w:rsidR="000460E7" w:rsidRPr="005B53C7">
        <w:rPr>
          <w:b/>
          <w:sz w:val="26"/>
          <w:szCs w:val="26"/>
        </w:rPr>
        <w:t>государственного инспектора Забайкальского отдела энергетического надзора и надзора за гидротехническими сооружениями</w:t>
      </w:r>
      <w:r w:rsidR="000460E7" w:rsidRPr="005B53C7">
        <w:rPr>
          <w:sz w:val="26"/>
          <w:szCs w:val="26"/>
        </w:rPr>
        <w:t xml:space="preserve"> предъявляются следующие квалификационные требования:</w:t>
      </w:r>
    </w:p>
    <w:p w:rsidR="000460E7" w:rsidRPr="005B53C7" w:rsidRDefault="000460E7" w:rsidP="000460E7">
      <w:pPr>
        <w:pStyle w:val="FORMATTEXT"/>
        <w:ind w:firstLine="720"/>
        <w:rPr>
          <w:color w:val="000001"/>
          <w:sz w:val="26"/>
          <w:szCs w:val="26"/>
        </w:rPr>
      </w:pPr>
      <w:r w:rsidRPr="005B53C7">
        <w:rPr>
          <w:sz w:val="26"/>
          <w:szCs w:val="26"/>
        </w:rPr>
        <w:t xml:space="preserve"> </w:t>
      </w:r>
      <w:r w:rsidR="005B53C7" w:rsidRPr="005B53C7">
        <w:rPr>
          <w:sz w:val="26"/>
          <w:szCs w:val="26"/>
        </w:rPr>
        <w:t xml:space="preserve">1. </w:t>
      </w:r>
      <w:proofErr w:type="gramStart"/>
      <w:r w:rsidR="005D74F2">
        <w:rPr>
          <w:color w:val="000001"/>
          <w:sz w:val="26"/>
          <w:szCs w:val="26"/>
        </w:rPr>
        <w:t>Н</w:t>
      </w:r>
      <w:r w:rsidR="005B53C7" w:rsidRPr="005B53C7">
        <w:rPr>
          <w:color w:val="000001"/>
          <w:sz w:val="26"/>
          <w:szCs w:val="26"/>
        </w:rPr>
        <w:t>аличие</w:t>
      </w:r>
      <w:r w:rsidRPr="005B53C7">
        <w:rPr>
          <w:color w:val="000001"/>
          <w:sz w:val="26"/>
          <w:szCs w:val="26"/>
        </w:rPr>
        <w:t xml:space="preserve"> высшее образование не ниже уровня бакалавриата по направлениям подготовки (специальностям) «</w:t>
      </w:r>
      <w:r w:rsidRPr="005B53C7">
        <w:rPr>
          <w:sz w:val="26"/>
          <w:szCs w:val="26"/>
        </w:rPr>
        <w:t xml:space="preserve">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w:t>
      </w:r>
      <w:r w:rsidRPr="005B53C7">
        <w:rPr>
          <w:sz w:val="26"/>
          <w:szCs w:val="26"/>
        </w:rPr>
        <w:lastRenderedPageBreak/>
        <w:t>(железнодорожный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5B53C7">
        <w:rPr>
          <w:sz w:val="26"/>
          <w:szCs w:val="26"/>
        </w:rPr>
        <w:t>Парогенераторостроение</w:t>
      </w:r>
      <w:proofErr w:type="spellEnd"/>
      <w:r w:rsidRPr="005B53C7">
        <w:rPr>
          <w:sz w:val="26"/>
          <w:szCs w:val="26"/>
        </w:rPr>
        <w:t xml:space="preserve">», </w:t>
      </w:r>
      <w:r w:rsidRPr="005B53C7">
        <w:rPr>
          <w:color w:val="000001"/>
          <w:sz w:val="26"/>
          <w:szCs w:val="26"/>
        </w:rPr>
        <w:t>«Электро- и теплоэнергетика», «Теплоэнергетика и теплотехника», «Электроэнергетика и электротехника», «Энергетическое машиностроение» или иному направлению подготовки (специальности), для которого законодательством об образовании Российской</w:t>
      </w:r>
      <w:proofErr w:type="gramEnd"/>
      <w:r w:rsidRPr="005B53C7">
        <w:rPr>
          <w:color w:val="000001"/>
          <w:sz w:val="26"/>
          <w:szCs w:val="26"/>
        </w:rPr>
        <w:t xml:space="preserve">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0460E7" w:rsidRPr="005B53C7" w:rsidRDefault="005D74F2" w:rsidP="000460E7">
      <w:pPr>
        <w:pStyle w:val="FORMATTEXT"/>
        <w:ind w:firstLine="720"/>
        <w:rPr>
          <w:color w:val="000001"/>
          <w:sz w:val="26"/>
          <w:szCs w:val="26"/>
        </w:rPr>
      </w:pPr>
      <w:r>
        <w:rPr>
          <w:color w:val="000001"/>
          <w:sz w:val="26"/>
          <w:szCs w:val="26"/>
        </w:rPr>
        <w:t>2.</w:t>
      </w:r>
      <w:r w:rsidR="000460E7" w:rsidRPr="005B53C7">
        <w:rPr>
          <w:color w:val="000001"/>
          <w:sz w:val="26"/>
          <w:szCs w:val="26"/>
        </w:rPr>
        <w:t xml:space="preserve"> Гражданский служащий, замещающий должность старшего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Гражданский кодекс Российской Федерации от 30 ноября 1994 г. № 51-ФЗ (часть 1 и 2);</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Кодекс Российской Федерации об административных правонарушениях от 30 декабря 2001 г. № 195-ФЗ (глава 9);</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Градостроительный кодекс Российской Федерации от 29 декабря 2004 г. № 190-ФЗ;</w:t>
      </w:r>
    </w:p>
    <w:p w:rsidR="000460E7" w:rsidRPr="005B53C7" w:rsidRDefault="000460E7" w:rsidP="000460E7">
      <w:pPr>
        <w:pStyle w:val="FORMATTEXT"/>
        <w:tabs>
          <w:tab w:val="left" w:pos="709"/>
        </w:tabs>
        <w:rPr>
          <w:color w:val="000001"/>
          <w:sz w:val="26"/>
          <w:szCs w:val="26"/>
        </w:rPr>
      </w:pP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от 21 июля 1993 г. № 5485-1 «О государственной тайне»;</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от 21 декабря 1994 г. № 69-ФЗ «О пожарной безопасности»;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27 декабря 2002 г. № 184-ФЗ «О техническом регулировании»;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 мая 2006 г. № 59-ФЗ «О порядке рассмотрения обращений граждан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6 марта 2006 г. № 35-ФЗ «О противодействии терроризму»;</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lastRenderedPageBreak/>
        <w:t>Федеральный закон Российской Федерации от 30 декабря  2009 г. № 384-ФЗ «Технический регламент о безопасности зданий и сооружений»;</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27 июля 2010 г. № 210-ФЗ «Об организации предоставления государственных и муниципальных услуг»;</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4 мая 2011 г. № 99-ФЗ «О лицензировании отдельных видов деятельности»;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26 марта 2003 г. № 35-ФЗ «Об электроэнергетике»;</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Федеральный закон Российской Федерации от 27 июня 2010 г. № 190-ФЗ «О теплоснабжении»;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B53C7">
        <w:rPr>
          <w:color w:val="000001"/>
          <w:sz w:val="26"/>
          <w:szCs w:val="26"/>
        </w:rPr>
        <w:t>контроля за</w:t>
      </w:r>
      <w:proofErr w:type="gramEnd"/>
      <w:r w:rsidRPr="005B53C7">
        <w:rPr>
          <w:color w:val="000001"/>
          <w:sz w:val="26"/>
          <w:szCs w:val="26"/>
        </w:rPr>
        <w:t xml:space="preserve"> соблюдением требований промышленной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lastRenderedPageBreak/>
        <w:t>постановление Правительства Российской Федерации от 25 декабря 2013 г. № 1244 «Об антитеррористической защищенности объектов (территорий)».</w:t>
      </w:r>
    </w:p>
    <w:p w:rsidR="000460E7" w:rsidRPr="005B53C7" w:rsidRDefault="000460E7" w:rsidP="000460E7">
      <w:pPr>
        <w:pStyle w:val="FORMATTEXT"/>
        <w:numPr>
          <w:ilvl w:val="0"/>
          <w:numId w:val="17"/>
        </w:numPr>
        <w:tabs>
          <w:tab w:val="left" w:pos="709"/>
        </w:tabs>
        <w:ind w:left="0" w:firstLine="426"/>
        <w:rPr>
          <w:color w:val="000001"/>
          <w:sz w:val="26"/>
          <w:szCs w:val="26"/>
        </w:rPr>
      </w:pPr>
      <w:proofErr w:type="gramStart"/>
      <w:r w:rsidRPr="005B53C7">
        <w:rPr>
          <w:color w:val="000001"/>
          <w:sz w:val="26"/>
          <w:szCs w:val="26"/>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5B53C7">
        <w:rPr>
          <w:color w:val="000001"/>
          <w:sz w:val="26"/>
          <w:szCs w:val="26"/>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 xml:space="preserve">постановление Правительства Российской Федерации от 31 августа 2006 г. </w:t>
      </w:r>
      <w:hyperlink r:id="rId7" w:history="1">
        <w:r w:rsidRPr="005B53C7">
          <w:rPr>
            <w:rStyle w:val="a3"/>
            <w:color w:val="000001"/>
            <w:sz w:val="26"/>
            <w:szCs w:val="26"/>
          </w:rPr>
          <w:t>№ 530</w:t>
        </w:r>
      </w:hyperlink>
      <w:r w:rsidRPr="005B53C7">
        <w:rPr>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постановление Правительства Российской Федерации от 20 июля 2013 г. № 610 «О Федеральном государственном энергетическом надзоре»;</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Правила устройства электроустановок (издание 6.7);</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 xml:space="preserve">Правила по охране труда при эксплуатации электроустановок (приказ </w:t>
      </w:r>
      <w:r w:rsidRPr="005B53C7">
        <w:rPr>
          <w:color w:val="000001"/>
          <w:sz w:val="26"/>
          <w:szCs w:val="26"/>
        </w:rPr>
        <w:lastRenderedPageBreak/>
        <w:t>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0460E7" w:rsidRPr="005B53C7" w:rsidRDefault="000460E7" w:rsidP="000460E7">
      <w:pPr>
        <w:pStyle w:val="FORMATTEXT"/>
        <w:numPr>
          <w:ilvl w:val="0"/>
          <w:numId w:val="17"/>
        </w:numPr>
        <w:tabs>
          <w:tab w:val="left" w:pos="709"/>
        </w:tabs>
        <w:ind w:left="0" w:firstLine="426"/>
        <w:rPr>
          <w:color w:val="000001"/>
          <w:sz w:val="26"/>
          <w:szCs w:val="26"/>
        </w:rPr>
      </w:pPr>
      <w:r w:rsidRPr="005B53C7">
        <w:rPr>
          <w:color w:val="000001"/>
          <w:sz w:val="26"/>
          <w:szCs w:val="26"/>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0460E7" w:rsidRPr="005B53C7" w:rsidRDefault="000460E7" w:rsidP="000460E7">
      <w:pPr>
        <w:pStyle w:val="FORMATTEXT"/>
        <w:ind w:firstLine="720"/>
        <w:rPr>
          <w:color w:val="000001"/>
          <w:sz w:val="26"/>
          <w:szCs w:val="26"/>
        </w:rPr>
      </w:pPr>
      <w:r w:rsidRPr="005B53C7">
        <w:rPr>
          <w:color w:val="000001"/>
          <w:sz w:val="26"/>
          <w:szCs w:val="26"/>
        </w:rPr>
        <w:t xml:space="preserve">Иные профессиональные знания гражданского служащего, замещающего должность старшего государственного инспектора Отдела, должны включать: </w:t>
      </w:r>
    </w:p>
    <w:p w:rsidR="000460E7" w:rsidRPr="005B53C7" w:rsidRDefault="000460E7" w:rsidP="000460E7">
      <w:pPr>
        <w:pStyle w:val="FORMATTEXT"/>
        <w:numPr>
          <w:ilvl w:val="0"/>
          <w:numId w:val="18"/>
        </w:numPr>
        <w:ind w:left="0" w:firstLine="709"/>
        <w:rPr>
          <w:color w:val="000001"/>
          <w:sz w:val="26"/>
          <w:szCs w:val="26"/>
        </w:rPr>
      </w:pPr>
      <w:r w:rsidRPr="005B53C7">
        <w:rPr>
          <w:color w:val="000001"/>
          <w:sz w:val="26"/>
          <w:szCs w:val="26"/>
        </w:rPr>
        <w:t>устройство и правила эксплуатации электроустановок, тепловых установок, электрических станций и сетей;</w:t>
      </w:r>
    </w:p>
    <w:p w:rsidR="000460E7" w:rsidRPr="005B53C7" w:rsidRDefault="000460E7" w:rsidP="000460E7">
      <w:pPr>
        <w:pStyle w:val="FORMATTEXT"/>
        <w:numPr>
          <w:ilvl w:val="0"/>
          <w:numId w:val="18"/>
        </w:numPr>
        <w:ind w:left="0" w:firstLine="709"/>
        <w:rPr>
          <w:color w:val="000001"/>
          <w:sz w:val="26"/>
          <w:szCs w:val="26"/>
        </w:rPr>
      </w:pPr>
      <w:r w:rsidRPr="005B53C7">
        <w:rPr>
          <w:color w:val="000001"/>
          <w:sz w:val="26"/>
          <w:szCs w:val="26"/>
        </w:rPr>
        <w:t>требования безопасности при эксплуатации электроустановок, тепловых установок, электрических станций и сетей;</w:t>
      </w:r>
    </w:p>
    <w:p w:rsidR="000460E7" w:rsidRPr="005B53C7" w:rsidRDefault="000460E7" w:rsidP="000460E7">
      <w:pPr>
        <w:pStyle w:val="FORMATTEXT"/>
        <w:numPr>
          <w:ilvl w:val="0"/>
          <w:numId w:val="18"/>
        </w:numPr>
        <w:ind w:left="0" w:firstLine="709"/>
        <w:rPr>
          <w:color w:val="000001"/>
          <w:sz w:val="26"/>
          <w:szCs w:val="26"/>
        </w:rPr>
      </w:pPr>
      <w:r w:rsidRPr="005B53C7">
        <w:rPr>
          <w:color w:val="000001"/>
          <w:sz w:val="26"/>
          <w:szCs w:val="26"/>
        </w:rPr>
        <w:t>общие требования промышленной безопасности в отношении опасных производственных объектов по видам деятельности;</w:t>
      </w:r>
    </w:p>
    <w:p w:rsidR="000460E7" w:rsidRPr="005B53C7" w:rsidRDefault="000460E7" w:rsidP="000460E7">
      <w:pPr>
        <w:pStyle w:val="FORMATTEXT"/>
        <w:numPr>
          <w:ilvl w:val="0"/>
          <w:numId w:val="18"/>
        </w:numPr>
        <w:ind w:left="0" w:firstLine="709"/>
        <w:rPr>
          <w:color w:val="000001"/>
          <w:sz w:val="26"/>
          <w:szCs w:val="26"/>
        </w:rPr>
      </w:pPr>
      <w:r w:rsidRPr="005B53C7">
        <w:rPr>
          <w:color w:val="000001"/>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0460E7" w:rsidRPr="005B53C7" w:rsidRDefault="000460E7" w:rsidP="000460E7">
      <w:pPr>
        <w:pStyle w:val="FORMATTEXT"/>
        <w:numPr>
          <w:ilvl w:val="0"/>
          <w:numId w:val="18"/>
        </w:numPr>
        <w:ind w:left="0" w:firstLine="709"/>
        <w:rPr>
          <w:color w:val="000001"/>
          <w:sz w:val="26"/>
          <w:szCs w:val="26"/>
        </w:rPr>
      </w:pPr>
      <w:r w:rsidRPr="005B53C7">
        <w:rPr>
          <w:color w:val="000001"/>
          <w:sz w:val="26"/>
          <w:szCs w:val="26"/>
        </w:rPr>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0460E7" w:rsidRPr="005B53C7" w:rsidRDefault="000460E7" w:rsidP="000460E7">
      <w:pPr>
        <w:pStyle w:val="FORMATTEXT"/>
        <w:numPr>
          <w:ilvl w:val="0"/>
          <w:numId w:val="18"/>
        </w:numPr>
        <w:ind w:left="0" w:firstLine="709"/>
        <w:rPr>
          <w:color w:val="000001"/>
          <w:sz w:val="26"/>
          <w:szCs w:val="26"/>
        </w:rPr>
      </w:pPr>
      <w:r w:rsidRPr="005B53C7">
        <w:rPr>
          <w:color w:val="000001"/>
          <w:sz w:val="26"/>
          <w:szCs w:val="26"/>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0460E7" w:rsidRPr="005B53C7" w:rsidRDefault="000460E7" w:rsidP="000460E7">
      <w:pPr>
        <w:pStyle w:val="FORMATTEXT"/>
        <w:numPr>
          <w:ilvl w:val="0"/>
          <w:numId w:val="18"/>
        </w:numPr>
        <w:ind w:left="0" w:firstLine="709"/>
        <w:rPr>
          <w:color w:val="000001"/>
          <w:sz w:val="26"/>
          <w:szCs w:val="26"/>
        </w:rPr>
      </w:pPr>
      <w:r w:rsidRPr="005B53C7">
        <w:rPr>
          <w:color w:val="000001"/>
          <w:sz w:val="26"/>
          <w:szCs w:val="26"/>
        </w:rPr>
        <w:t xml:space="preserve">порядок проведения расследований несчастных случаев и аварий на опасных производственных объектах и объектах энергетики. </w:t>
      </w:r>
    </w:p>
    <w:p w:rsidR="000460E7" w:rsidRPr="005B53C7" w:rsidRDefault="000460E7" w:rsidP="000460E7">
      <w:pPr>
        <w:pStyle w:val="FORMATTEXT"/>
        <w:ind w:firstLine="720"/>
        <w:rPr>
          <w:color w:val="000001"/>
          <w:sz w:val="26"/>
          <w:szCs w:val="26"/>
        </w:rPr>
      </w:pPr>
      <w:r w:rsidRPr="005B53C7">
        <w:rPr>
          <w:color w:val="000001"/>
          <w:sz w:val="26"/>
          <w:szCs w:val="26"/>
        </w:rPr>
        <w:t>Гражданский служащий, замещающий должность старшего государственного инспектора Отдела,  должен обладать профессиональными умениями:</w:t>
      </w:r>
    </w:p>
    <w:p w:rsidR="000460E7" w:rsidRPr="005B53C7" w:rsidRDefault="000460E7" w:rsidP="000460E7">
      <w:pPr>
        <w:pStyle w:val="FORMATTEXT"/>
        <w:numPr>
          <w:ilvl w:val="0"/>
          <w:numId w:val="19"/>
        </w:numPr>
        <w:ind w:left="0" w:firstLine="709"/>
        <w:rPr>
          <w:color w:val="000001"/>
          <w:sz w:val="26"/>
          <w:szCs w:val="26"/>
        </w:rPr>
      </w:pPr>
      <w:r w:rsidRPr="005B53C7">
        <w:rPr>
          <w:color w:val="000001"/>
          <w:sz w:val="26"/>
          <w:szCs w:val="26"/>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0460E7" w:rsidRPr="005B53C7" w:rsidRDefault="000460E7" w:rsidP="000460E7">
      <w:pPr>
        <w:pStyle w:val="FORMATTEXT"/>
        <w:numPr>
          <w:ilvl w:val="0"/>
          <w:numId w:val="19"/>
        </w:numPr>
        <w:ind w:left="0" w:firstLine="709"/>
        <w:rPr>
          <w:color w:val="000001"/>
          <w:sz w:val="26"/>
          <w:szCs w:val="26"/>
        </w:rPr>
      </w:pPr>
      <w:r w:rsidRPr="005B53C7">
        <w:rPr>
          <w:color w:val="000001"/>
          <w:sz w:val="26"/>
          <w:szCs w:val="26"/>
        </w:rPr>
        <w:t>проведение и оформление результатов мероприятий по выдаче разрешений на допуск к эксплуатации энергоустановок;</w:t>
      </w:r>
    </w:p>
    <w:p w:rsidR="000460E7" w:rsidRPr="005B53C7" w:rsidRDefault="000460E7" w:rsidP="000460E7">
      <w:pPr>
        <w:pStyle w:val="FORMATTEXT"/>
        <w:numPr>
          <w:ilvl w:val="0"/>
          <w:numId w:val="19"/>
        </w:numPr>
        <w:ind w:left="0" w:firstLine="709"/>
        <w:rPr>
          <w:color w:val="000001"/>
          <w:sz w:val="26"/>
          <w:szCs w:val="26"/>
        </w:rPr>
      </w:pPr>
      <w:r w:rsidRPr="005B53C7">
        <w:rPr>
          <w:color w:val="000001"/>
          <w:sz w:val="26"/>
          <w:szCs w:val="26"/>
        </w:rPr>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0460E7" w:rsidRPr="005B53C7" w:rsidRDefault="000460E7" w:rsidP="000460E7">
      <w:pPr>
        <w:pStyle w:val="FORMATTEXT"/>
        <w:numPr>
          <w:ilvl w:val="0"/>
          <w:numId w:val="19"/>
        </w:numPr>
        <w:ind w:left="0" w:firstLine="709"/>
        <w:rPr>
          <w:color w:val="000001"/>
          <w:sz w:val="26"/>
          <w:szCs w:val="26"/>
        </w:rPr>
      </w:pPr>
      <w:r w:rsidRPr="005B53C7">
        <w:rPr>
          <w:color w:val="000001"/>
          <w:sz w:val="26"/>
          <w:szCs w:val="26"/>
        </w:rPr>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0460E7" w:rsidRPr="005B53C7" w:rsidRDefault="000460E7" w:rsidP="000460E7">
      <w:pPr>
        <w:pStyle w:val="FORMATTEXT"/>
        <w:numPr>
          <w:ilvl w:val="0"/>
          <w:numId w:val="19"/>
        </w:numPr>
        <w:ind w:left="0" w:firstLine="709"/>
        <w:rPr>
          <w:color w:val="000001"/>
          <w:sz w:val="26"/>
          <w:szCs w:val="26"/>
        </w:rPr>
      </w:pPr>
      <w:r w:rsidRPr="005B53C7">
        <w:rPr>
          <w:color w:val="000001"/>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0460E7" w:rsidRPr="005B53C7" w:rsidRDefault="000460E7" w:rsidP="000460E7">
      <w:pPr>
        <w:pStyle w:val="FORMATTEXT"/>
        <w:numPr>
          <w:ilvl w:val="0"/>
          <w:numId w:val="19"/>
        </w:numPr>
        <w:ind w:left="0" w:firstLine="709"/>
        <w:rPr>
          <w:color w:val="000001"/>
          <w:sz w:val="26"/>
          <w:szCs w:val="26"/>
        </w:rPr>
      </w:pPr>
      <w:r w:rsidRPr="005B53C7">
        <w:rPr>
          <w:color w:val="000001"/>
          <w:sz w:val="26"/>
          <w:szCs w:val="26"/>
        </w:rPr>
        <w:t>подготавливать и рассматривать материалы дел об административных правонарушениях и применять меры административного воздействия;</w:t>
      </w:r>
    </w:p>
    <w:p w:rsidR="000460E7" w:rsidRPr="005B53C7" w:rsidRDefault="000460E7" w:rsidP="000460E7">
      <w:pPr>
        <w:pStyle w:val="FORMATTEXT"/>
        <w:numPr>
          <w:ilvl w:val="0"/>
          <w:numId w:val="19"/>
        </w:numPr>
        <w:ind w:left="0" w:firstLine="709"/>
        <w:rPr>
          <w:color w:val="000001"/>
          <w:sz w:val="26"/>
          <w:szCs w:val="26"/>
        </w:rPr>
      </w:pPr>
      <w:r w:rsidRPr="005B53C7">
        <w:rPr>
          <w:color w:val="000001"/>
          <w:sz w:val="26"/>
          <w:szCs w:val="26"/>
        </w:rPr>
        <w:lastRenderedPageBreak/>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0460E7" w:rsidRPr="005B53C7" w:rsidRDefault="000460E7" w:rsidP="000460E7">
      <w:pPr>
        <w:pStyle w:val="FORMATTEXT"/>
        <w:ind w:firstLine="720"/>
        <w:rPr>
          <w:color w:val="000001"/>
          <w:sz w:val="26"/>
          <w:szCs w:val="26"/>
        </w:rPr>
      </w:pPr>
      <w:r w:rsidRPr="005B53C7">
        <w:rPr>
          <w:color w:val="000001"/>
          <w:sz w:val="26"/>
          <w:szCs w:val="26"/>
        </w:rPr>
        <w:t>Гражданский служащий, замещающий должность старшего государственного инспектора Отдела, должен обладать следующими функциональными знаниями:</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принципы, методы, технологии и механизмы осуществления контроля (надзора);</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виды, назначение и технологии организации проверочных процедур;</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понятие единого реестра проверок, процедура его формирования;</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институт предварительной проверки жалобы и иной информации, поступившей в контрольно-надзорный орган;</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процедура организации проверки: порядок, этапы, инструменты проведения;</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ограничения при проведении проверочных процедур;</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меры, принимаемые по результатам проверки;</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плановые (рейдовые) осмотры;</w:t>
      </w:r>
    </w:p>
    <w:p w:rsidR="000460E7" w:rsidRPr="005B53C7" w:rsidRDefault="000460E7" w:rsidP="000460E7">
      <w:pPr>
        <w:pStyle w:val="FORMATTEXT"/>
        <w:numPr>
          <w:ilvl w:val="0"/>
          <w:numId w:val="20"/>
        </w:numPr>
        <w:ind w:left="0" w:firstLine="709"/>
        <w:rPr>
          <w:color w:val="000001"/>
          <w:sz w:val="26"/>
          <w:szCs w:val="26"/>
        </w:rPr>
      </w:pPr>
      <w:r w:rsidRPr="005B53C7">
        <w:rPr>
          <w:color w:val="000001"/>
          <w:sz w:val="26"/>
          <w:szCs w:val="26"/>
        </w:rPr>
        <w:t>основания проведения и особенности внеплановых проверок.</w:t>
      </w:r>
    </w:p>
    <w:p w:rsidR="000460E7" w:rsidRPr="005B53C7" w:rsidRDefault="000460E7" w:rsidP="000460E7">
      <w:pPr>
        <w:pStyle w:val="FORMATTEXT"/>
        <w:ind w:firstLine="720"/>
        <w:rPr>
          <w:color w:val="000001"/>
          <w:sz w:val="26"/>
          <w:szCs w:val="26"/>
        </w:rPr>
      </w:pPr>
      <w:r w:rsidRPr="005B53C7">
        <w:rPr>
          <w:color w:val="000001"/>
          <w:sz w:val="26"/>
          <w:szCs w:val="26"/>
        </w:rPr>
        <w:t>Гражданский служащий, замещающий должность старшего государственного инспектора Отдела, должен обладать следующими функциональными умениями:</w:t>
      </w:r>
    </w:p>
    <w:p w:rsidR="000460E7" w:rsidRPr="005B53C7" w:rsidRDefault="000460E7" w:rsidP="000460E7">
      <w:pPr>
        <w:pStyle w:val="1"/>
        <w:numPr>
          <w:ilvl w:val="0"/>
          <w:numId w:val="21"/>
        </w:numPr>
        <w:shd w:val="clear" w:color="auto" w:fill="auto"/>
        <w:tabs>
          <w:tab w:val="left" w:pos="851"/>
        </w:tabs>
        <w:spacing w:before="0" w:after="0" w:line="240" w:lineRule="auto"/>
        <w:ind w:left="0" w:firstLine="567"/>
        <w:jc w:val="both"/>
        <w:rPr>
          <w:sz w:val="26"/>
          <w:szCs w:val="26"/>
        </w:rPr>
      </w:pPr>
      <w:r w:rsidRPr="005B53C7">
        <w:rPr>
          <w:sz w:val="26"/>
          <w:szCs w:val="26"/>
        </w:rPr>
        <w:t>проведение плановых и внеплановых документарных (камеральных) проверок (обследований);</w:t>
      </w:r>
    </w:p>
    <w:p w:rsidR="000460E7" w:rsidRPr="005B53C7" w:rsidRDefault="000460E7" w:rsidP="000460E7">
      <w:pPr>
        <w:pStyle w:val="1"/>
        <w:numPr>
          <w:ilvl w:val="0"/>
          <w:numId w:val="21"/>
        </w:numPr>
        <w:shd w:val="clear" w:color="auto" w:fill="auto"/>
        <w:tabs>
          <w:tab w:val="left" w:pos="567"/>
        </w:tabs>
        <w:spacing w:before="0" w:after="0" w:line="240" w:lineRule="auto"/>
        <w:ind w:left="0" w:firstLine="567"/>
        <w:jc w:val="both"/>
        <w:rPr>
          <w:sz w:val="26"/>
          <w:szCs w:val="26"/>
        </w:rPr>
      </w:pPr>
      <w:r w:rsidRPr="005B53C7">
        <w:rPr>
          <w:sz w:val="26"/>
          <w:szCs w:val="26"/>
        </w:rPr>
        <w:t>проведение плановых и внеплановых выездных проверок;</w:t>
      </w:r>
    </w:p>
    <w:p w:rsidR="000460E7" w:rsidRPr="005B53C7" w:rsidRDefault="000460E7" w:rsidP="000460E7">
      <w:pPr>
        <w:pStyle w:val="1"/>
        <w:numPr>
          <w:ilvl w:val="0"/>
          <w:numId w:val="21"/>
        </w:numPr>
        <w:shd w:val="clear" w:color="auto" w:fill="auto"/>
        <w:tabs>
          <w:tab w:val="left" w:pos="709"/>
        </w:tabs>
        <w:spacing w:before="0" w:after="0" w:line="240" w:lineRule="auto"/>
        <w:ind w:left="0" w:firstLine="567"/>
        <w:jc w:val="both"/>
        <w:rPr>
          <w:sz w:val="26"/>
          <w:szCs w:val="26"/>
        </w:rPr>
      </w:pPr>
      <w:r w:rsidRPr="005B53C7">
        <w:rPr>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5D74F2" w:rsidRDefault="000460E7" w:rsidP="005D74F2">
      <w:pPr>
        <w:pStyle w:val="1"/>
        <w:numPr>
          <w:ilvl w:val="0"/>
          <w:numId w:val="21"/>
        </w:numPr>
        <w:shd w:val="clear" w:color="auto" w:fill="auto"/>
        <w:spacing w:before="0" w:after="0" w:line="240" w:lineRule="auto"/>
        <w:ind w:left="0" w:firstLine="567"/>
        <w:jc w:val="both"/>
        <w:rPr>
          <w:sz w:val="26"/>
          <w:szCs w:val="26"/>
        </w:rPr>
      </w:pPr>
      <w:r w:rsidRPr="005B53C7">
        <w:rPr>
          <w:sz w:val="26"/>
          <w:szCs w:val="26"/>
        </w:rPr>
        <w:t>осуществление контроля исполнения предписаний, решений и других распорядительных документов</w:t>
      </w:r>
    </w:p>
    <w:p w:rsidR="000460E7" w:rsidRPr="005D74F2" w:rsidRDefault="000460E7" w:rsidP="005D74F2">
      <w:pPr>
        <w:pStyle w:val="1"/>
        <w:shd w:val="clear" w:color="auto" w:fill="auto"/>
        <w:spacing w:before="0" w:after="0" w:line="240" w:lineRule="auto"/>
        <w:ind w:left="567"/>
        <w:jc w:val="both"/>
        <w:rPr>
          <w:sz w:val="26"/>
          <w:szCs w:val="26"/>
        </w:rPr>
      </w:pPr>
      <w:r w:rsidRPr="005D74F2">
        <w:rPr>
          <w:b/>
          <w:bCs/>
          <w:sz w:val="26"/>
          <w:szCs w:val="26"/>
        </w:rPr>
        <w:t>Должностные обязанности</w:t>
      </w:r>
    </w:p>
    <w:p w:rsidR="000460E7" w:rsidRPr="005B53C7" w:rsidRDefault="000460E7" w:rsidP="000460E7">
      <w:pPr>
        <w:pStyle w:val="FORMATTEXT"/>
        <w:ind w:firstLine="720"/>
        <w:jc w:val="center"/>
        <w:rPr>
          <w:b/>
          <w:bCs/>
          <w:sz w:val="26"/>
          <w:szCs w:val="26"/>
        </w:rPr>
      </w:pPr>
    </w:p>
    <w:p w:rsidR="000460E7" w:rsidRPr="005B53C7" w:rsidRDefault="000460E7" w:rsidP="000460E7">
      <w:pPr>
        <w:pStyle w:val="FORMATTEXT"/>
        <w:ind w:firstLine="709"/>
        <w:rPr>
          <w:sz w:val="26"/>
          <w:szCs w:val="26"/>
        </w:rPr>
      </w:pPr>
      <w:r w:rsidRPr="005B53C7">
        <w:rPr>
          <w:sz w:val="26"/>
          <w:szCs w:val="26"/>
        </w:rPr>
        <w:t>Старший государственный инспектор Отдела обязан:</w:t>
      </w:r>
    </w:p>
    <w:p w:rsidR="000460E7" w:rsidRPr="005B53C7" w:rsidRDefault="000460E7" w:rsidP="000460E7">
      <w:pPr>
        <w:spacing w:after="0"/>
        <w:ind w:firstLine="709"/>
        <w:rPr>
          <w:rFonts w:ascii="Times New Roman" w:hAnsi="Times New Roman"/>
          <w:sz w:val="26"/>
          <w:szCs w:val="26"/>
        </w:rPr>
      </w:pPr>
      <w:r w:rsidRPr="005B53C7">
        <w:rPr>
          <w:rFonts w:ascii="Times New Roman" w:hAnsi="Times New Roman"/>
          <w:sz w:val="26"/>
          <w:szCs w:val="26"/>
        </w:rPr>
        <w:t>В соответствии со статьей 15 Федерал</w:t>
      </w:r>
      <w:r w:rsidR="005B53C7">
        <w:rPr>
          <w:rFonts w:ascii="Times New Roman" w:hAnsi="Times New Roman"/>
          <w:sz w:val="26"/>
          <w:szCs w:val="26"/>
        </w:rPr>
        <w:t xml:space="preserve">ьного закона РФ от 27 июля 2004г. </w:t>
      </w:r>
      <w:r w:rsidRPr="005B53C7">
        <w:rPr>
          <w:rFonts w:ascii="Times New Roman" w:hAnsi="Times New Roman"/>
          <w:sz w:val="26"/>
          <w:szCs w:val="26"/>
        </w:rPr>
        <w:t>№ 79-ФЗ «О государственной гражданской службе Российской Федерации»:</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исполнять должностные обязанности в соответствии с должностным регламентом;</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соблюдать при исполнении должностных обязанностей права и законные интересы граждан и организаций;</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соблюдать служебный распорядок;</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поддерживать уровень квалификации, необходимый для надлежащего исполнения должностных обязанностей;</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lastRenderedPageBreak/>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беречь государственное имущество, в том числе предоставленное ему для исполнения должностных обязанностей;</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представлять в установленном порядке предусмотренные федеральным законом сведения о себе и членах своей семьи;</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460E7" w:rsidRPr="005B53C7" w:rsidRDefault="000460E7" w:rsidP="000460E7">
      <w:pPr>
        <w:spacing w:after="0" w:line="322" w:lineRule="exact"/>
        <w:ind w:firstLine="580"/>
        <w:rPr>
          <w:rFonts w:ascii="Times New Roman" w:hAnsi="Times New Roman"/>
          <w:color w:val="000000"/>
          <w:sz w:val="26"/>
          <w:szCs w:val="26"/>
        </w:rPr>
      </w:pPr>
      <w:r w:rsidRPr="005B53C7">
        <w:rPr>
          <w:rFonts w:ascii="Times New Roman" w:hAnsi="Times New Roman"/>
          <w:color w:val="000000"/>
          <w:sz w:val="26"/>
          <w:szCs w:val="26"/>
        </w:rPr>
        <w:t>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0460E7" w:rsidRPr="005B53C7" w:rsidRDefault="000460E7" w:rsidP="000460E7">
      <w:pPr>
        <w:widowControl w:val="0"/>
        <w:shd w:val="clear" w:color="auto" w:fill="FFFFFF"/>
        <w:tabs>
          <w:tab w:val="left" w:pos="567"/>
        </w:tabs>
        <w:autoSpaceDE w:val="0"/>
        <w:autoSpaceDN w:val="0"/>
        <w:adjustRightInd w:val="0"/>
        <w:spacing w:after="0" w:line="240" w:lineRule="auto"/>
        <w:rPr>
          <w:rFonts w:ascii="Times New Roman" w:hAnsi="Times New Roman"/>
          <w:sz w:val="26"/>
          <w:szCs w:val="26"/>
        </w:rPr>
      </w:pPr>
      <w:r w:rsidRPr="005B53C7">
        <w:rPr>
          <w:rFonts w:ascii="Times New Roman" w:hAnsi="Times New Roman"/>
          <w:sz w:val="26"/>
          <w:szCs w:val="26"/>
        </w:rPr>
        <w:tab/>
        <w:t>Старший государственный инспектор</w:t>
      </w:r>
      <w:r w:rsidRPr="005B53C7">
        <w:rPr>
          <w:rFonts w:ascii="Times New Roman" w:hAnsi="Times New Roman"/>
          <w:color w:val="000000"/>
          <w:sz w:val="26"/>
          <w:szCs w:val="26"/>
        </w:rPr>
        <w:t xml:space="preserve"> Отдела обязан</w:t>
      </w:r>
      <w:r w:rsidRPr="005B53C7">
        <w:rPr>
          <w:rFonts w:ascii="Times New Roman" w:hAnsi="Times New Roman"/>
          <w:sz w:val="26"/>
          <w:szCs w:val="26"/>
        </w:rPr>
        <w:t>:</w:t>
      </w:r>
    </w:p>
    <w:p w:rsidR="000460E7" w:rsidRPr="005B53C7" w:rsidRDefault="000460E7" w:rsidP="000460E7">
      <w:pPr>
        <w:pStyle w:val="FORMATTEXT"/>
        <w:numPr>
          <w:ilvl w:val="0"/>
          <w:numId w:val="22"/>
        </w:numPr>
        <w:ind w:left="0" w:firstLine="426"/>
        <w:rPr>
          <w:sz w:val="26"/>
          <w:szCs w:val="26"/>
        </w:rPr>
      </w:pPr>
      <w:r w:rsidRPr="005B53C7">
        <w:rPr>
          <w:sz w:val="26"/>
          <w:szCs w:val="26"/>
        </w:rPr>
        <w:t>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0460E7" w:rsidRPr="005B53C7" w:rsidRDefault="000460E7" w:rsidP="000460E7">
      <w:pPr>
        <w:pStyle w:val="FORMATTEXT"/>
        <w:numPr>
          <w:ilvl w:val="0"/>
          <w:numId w:val="22"/>
        </w:numPr>
        <w:ind w:left="0" w:firstLine="426"/>
        <w:rPr>
          <w:sz w:val="26"/>
          <w:szCs w:val="26"/>
        </w:rPr>
      </w:pPr>
      <w:r w:rsidRPr="005B53C7">
        <w:rPr>
          <w:sz w:val="26"/>
          <w:szCs w:val="26"/>
        </w:rPr>
        <w:t>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r>
      <w:proofErr w:type="gramStart"/>
      <w:r w:rsidRPr="005B53C7">
        <w:rPr>
          <w:sz w:val="26"/>
          <w:szCs w:val="26"/>
        </w:rPr>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5B53C7">
        <w:rPr>
          <w:sz w:val="26"/>
          <w:szCs w:val="26"/>
        </w:rPr>
        <w:t>, и которые присоединены к одному источнику электроснабжения;</w:t>
      </w:r>
    </w:p>
    <w:p w:rsidR="000460E7" w:rsidRPr="005B53C7" w:rsidRDefault="000460E7" w:rsidP="000460E7">
      <w:pPr>
        <w:pStyle w:val="FORMATTEXT"/>
        <w:tabs>
          <w:tab w:val="left" w:pos="0"/>
          <w:tab w:val="left" w:pos="426"/>
          <w:tab w:val="left" w:pos="567"/>
        </w:tabs>
        <w:ind w:firstLine="142"/>
        <w:rPr>
          <w:sz w:val="26"/>
          <w:szCs w:val="26"/>
        </w:rPr>
      </w:pPr>
      <w:r w:rsidRPr="005B53C7">
        <w:rPr>
          <w:sz w:val="26"/>
          <w:szCs w:val="26"/>
        </w:rPr>
        <w:tab/>
        <w:t>- за работой системы оперативно-диспетчерского управления в электроэнергетике;</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0460E7" w:rsidRPr="005B53C7" w:rsidRDefault="000460E7" w:rsidP="000460E7">
      <w:pPr>
        <w:pStyle w:val="FORMATTEXT"/>
        <w:tabs>
          <w:tab w:val="left" w:pos="0"/>
          <w:tab w:val="left" w:pos="426"/>
          <w:tab w:val="left" w:pos="567"/>
        </w:tabs>
        <w:rPr>
          <w:sz w:val="26"/>
          <w:szCs w:val="26"/>
        </w:rPr>
      </w:pPr>
      <w:r w:rsidRPr="005B53C7">
        <w:rPr>
          <w:sz w:val="26"/>
          <w:szCs w:val="26"/>
        </w:rPr>
        <w:lastRenderedPageBreak/>
        <w:tab/>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r>
      <w:proofErr w:type="gramStart"/>
      <w:r w:rsidRPr="005B53C7">
        <w:rPr>
          <w:sz w:val="26"/>
          <w:szCs w:val="26"/>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5B53C7">
        <w:rPr>
          <w:sz w:val="26"/>
          <w:szCs w:val="26"/>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t>- за проведением обязательного энергетического обследования в установленный срок;</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t>- в отношении источников тепловой энергии, функционирующих в режиме комбинированной выработки электрической и тепловой энергии;</w:t>
      </w:r>
    </w:p>
    <w:p w:rsidR="000460E7" w:rsidRPr="005B53C7" w:rsidRDefault="000460E7" w:rsidP="000460E7">
      <w:pPr>
        <w:pStyle w:val="FORMATTEXT"/>
        <w:tabs>
          <w:tab w:val="left" w:pos="0"/>
          <w:tab w:val="left" w:pos="426"/>
          <w:tab w:val="left" w:pos="567"/>
        </w:tabs>
        <w:rPr>
          <w:sz w:val="26"/>
          <w:szCs w:val="26"/>
        </w:rPr>
      </w:pPr>
      <w:r w:rsidRPr="005B53C7">
        <w:rPr>
          <w:sz w:val="26"/>
          <w:szCs w:val="26"/>
        </w:rPr>
        <w:tab/>
        <w:t xml:space="preserve">- за теплоснабжающими организациями и </w:t>
      </w:r>
      <w:proofErr w:type="spellStart"/>
      <w:r w:rsidRPr="005B53C7">
        <w:rPr>
          <w:sz w:val="26"/>
          <w:szCs w:val="26"/>
        </w:rPr>
        <w:t>теплосетевыми</w:t>
      </w:r>
      <w:proofErr w:type="spellEnd"/>
      <w:r w:rsidRPr="005B53C7">
        <w:rPr>
          <w:sz w:val="26"/>
          <w:szCs w:val="26"/>
        </w:rPr>
        <w:t xml:space="preserve"> организациями, </w:t>
      </w:r>
      <w:proofErr w:type="gramStart"/>
      <w:r w:rsidRPr="005B53C7">
        <w:rPr>
          <w:sz w:val="26"/>
          <w:szCs w:val="26"/>
        </w:rPr>
        <w:t>направленный</w:t>
      </w:r>
      <w:proofErr w:type="gramEnd"/>
      <w:r w:rsidRPr="005B53C7">
        <w:rPr>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5B53C7">
        <w:rPr>
          <w:sz w:val="26"/>
          <w:szCs w:val="26"/>
        </w:rPr>
        <w:t>теплопотребляющих</w:t>
      </w:r>
      <w:proofErr w:type="spellEnd"/>
      <w:r w:rsidRPr="005B53C7">
        <w:rPr>
          <w:sz w:val="26"/>
          <w:szCs w:val="26"/>
        </w:rPr>
        <w:t xml:space="preserve"> установок;</w:t>
      </w:r>
    </w:p>
    <w:p w:rsidR="000460E7" w:rsidRPr="005B53C7" w:rsidRDefault="000460E7" w:rsidP="000460E7">
      <w:pPr>
        <w:pStyle w:val="FORMATTEXT"/>
        <w:ind w:firstLine="426"/>
        <w:rPr>
          <w:sz w:val="26"/>
          <w:szCs w:val="26"/>
        </w:rPr>
      </w:pPr>
      <w:r w:rsidRPr="005B53C7">
        <w:rPr>
          <w:sz w:val="26"/>
          <w:szCs w:val="26"/>
        </w:rPr>
        <w:t>- за соответствием схем электро- и теплоснабжения потребителей требуемой категории надежности;</w:t>
      </w:r>
    </w:p>
    <w:p w:rsidR="000460E7" w:rsidRPr="005B53C7" w:rsidRDefault="000460E7" w:rsidP="000460E7">
      <w:pPr>
        <w:pStyle w:val="FORMATTEXT"/>
        <w:ind w:firstLine="426"/>
        <w:rPr>
          <w:sz w:val="26"/>
          <w:szCs w:val="26"/>
        </w:rPr>
      </w:pPr>
      <w:r w:rsidRPr="005B53C7">
        <w:rPr>
          <w:sz w:val="26"/>
          <w:szCs w:val="26"/>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0460E7" w:rsidRPr="005B53C7" w:rsidRDefault="000460E7" w:rsidP="000460E7">
      <w:pPr>
        <w:pStyle w:val="FORMATTEXT"/>
        <w:numPr>
          <w:ilvl w:val="0"/>
          <w:numId w:val="22"/>
        </w:numPr>
        <w:ind w:left="0" w:firstLine="426"/>
        <w:rPr>
          <w:sz w:val="26"/>
          <w:szCs w:val="26"/>
        </w:rPr>
      </w:pPr>
      <w:r w:rsidRPr="005B53C7">
        <w:rPr>
          <w:sz w:val="26"/>
          <w:szCs w:val="26"/>
        </w:rPr>
        <w:t>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0460E7" w:rsidRPr="005B53C7" w:rsidRDefault="000460E7" w:rsidP="000460E7">
      <w:pPr>
        <w:pStyle w:val="FORMATTEXT"/>
        <w:numPr>
          <w:ilvl w:val="0"/>
          <w:numId w:val="22"/>
        </w:numPr>
        <w:ind w:left="0" w:firstLine="426"/>
        <w:rPr>
          <w:sz w:val="26"/>
          <w:szCs w:val="26"/>
        </w:rPr>
      </w:pPr>
      <w:r w:rsidRPr="005B53C7">
        <w:rPr>
          <w:sz w:val="26"/>
          <w:szCs w:val="26"/>
        </w:rPr>
        <w:lastRenderedPageBreak/>
        <w:t>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0460E7" w:rsidRPr="005B53C7" w:rsidRDefault="000460E7" w:rsidP="000460E7">
      <w:pPr>
        <w:pStyle w:val="FORMATTEXT"/>
        <w:numPr>
          <w:ilvl w:val="0"/>
          <w:numId w:val="22"/>
        </w:numPr>
        <w:ind w:left="0" w:firstLine="426"/>
        <w:rPr>
          <w:sz w:val="26"/>
          <w:szCs w:val="26"/>
        </w:rPr>
      </w:pPr>
      <w:proofErr w:type="gramStart"/>
      <w:r w:rsidRPr="005B53C7">
        <w:rPr>
          <w:sz w:val="26"/>
          <w:szCs w:val="26"/>
        </w:rPr>
        <w:t>Осуществлять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w:t>
      </w:r>
      <w:proofErr w:type="gramEnd"/>
      <w:r w:rsidRPr="005B53C7">
        <w:rPr>
          <w:sz w:val="26"/>
          <w:szCs w:val="26"/>
        </w:rPr>
        <w:t xml:space="preserve">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0460E7" w:rsidRPr="005B53C7" w:rsidRDefault="000460E7" w:rsidP="000460E7">
      <w:pPr>
        <w:pStyle w:val="FORMATTEXT"/>
        <w:numPr>
          <w:ilvl w:val="0"/>
          <w:numId w:val="22"/>
        </w:numPr>
        <w:ind w:left="0" w:firstLine="426"/>
        <w:rPr>
          <w:sz w:val="26"/>
          <w:szCs w:val="26"/>
        </w:rPr>
      </w:pPr>
      <w:r w:rsidRPr="005B53C7">
        <w:rPr>
          <w:sz w:val="26"/>
          <w:szCs w:val="26"/>
        </w:rPr>
        <w:t>Организовывать планирование и проводить контрольно-надзорные мероприятия, осуществлять сбор и обобщение отчетных сведений, которые представляет в Управление.</w:t>
      </w:r>
    </w:p>
    <w:p w:rsidR="000460E7" w:rsidRPr="005B53C7" w:rsidRDefault="000460E7" w:rsidP="000460E7">
      <w:pPr>
        <w:pStyle w:val="FORMATTEXT"/>
        <w:numPr>
          <w:ilvl w:val="0"/>
          <w:numId w:val="22"/>
        </w:numPr>
        <w:ind w:left="0" w:firstLine="426"/>
        <w:rPr>
          <w:sz w:val="26"/>
          <w:szCs w:val="26"/>
        </w:rPr>
      </w:pPr>
      <w:r w:rsidRPr="005B53C7">
        <w:rPr>
          <w:sz w:val="26"/>
          <w:szCs w:val="26"/>
        </w:rPr>
        <w:t>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0460E7" w:rsidRPr="005B53C7" w:rsidRDefault="000460E7" w:rsidP="000460E7">
      <w:pPr>
        <w:pStyle w:val="FORMATTEXT"/>
        <w:numPr>
          <w:ilvl w:val="0"/>
          <w:numId w:val="22"/>
        </w:numPr>
        <w:ind w:left="0" w:firstLine="426"/>
        <w:rPr>
          <w:sz w:val="26"/>
          <w:szCs w:val="26"/>
        </w:rPr>
      </w:pPr>
      <w:r w:rsidRPr="005B53C7">
        <w:rPr>
          <w:sz w:val="26"/>
          <w:szCs w:val="26"/>
        </w:rPr>
        <w:t>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0460E7" w:rsidRPr="005B53C7" w:rsidRDefault="000460E7" w:rsidP="000460E7">
      <w:pPr>
        <w:pStyle w:val="FORMATTEXT"/>
        <w:numPr>
          <w:ilvl w:val="0"/>
          <w:numId w:val="22"/>
        </w:numPr>
        <w:ind w:left="0" w:firstLine="426"/>
        <w:rPr>
          <w:sz w:val="26"/>
          <w:szCs w:val="26"/>
        </w:rPr>
      </w:pPr>
      <w:r w:rsidRPr="005B53C7">
        <w:rPr>
          <w:sz w:val="26"/>
          <w:szCs w:val="26"/>
        </w:rPr>
        <w:t>Осуществлять в установленном порядке допуск в эксплуатацию вновь вводимых и  реконструированных энергоустановок.</w:t>
      </w:r>
    </w:p>
    <w:p w:rsidR="000460E7" w:rsidRPr="005B53C7" w:rsidRDefault="000460E7" w:rsidP="000460E7">
      <w:pPr>
        <w:pStyle w:val="FORMATTEXT"/>
        <w:numPr>
          <w:ilvl w:val="0"/>
          <w:numId w:val="22"/>
        </w:numPr>
        <w:ind w:left="0" w:firstLine="426"/>
        <w:rPr>
          <w:sz w:val="26"/>
          <w:szCs w:val="26"/>
        </w:rPr>
      </w:pPr>
      <w:r w:rsidRPr="005B53C7">
        <w:rPr>
          <w:sz w:val="26"/>
          <w:szCs w:val="26"/>
        </w:rPr>
        <w:t>Осуществлять согласование методик испытаний, выполнять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0460E7" w:rsidRPr="005B53C7" w:rsidRDefault="000460E7" w:rsidP="000460E7">
      <w:pPr>
        <w:pStyle w:val="FORMATTEXT"/>
        <w:numPr>
          <w:ilvl w:val="0"/>
          <w:numId w:val="22"/>
        </w:numPr>
        <w:ind w:left="0" w:firstLine="426"/>
        <w:rPr>
          <w:sz w:val="26"/>
          <w:szCs w:val="26"/>
        </w:rPr>
      </w:pPr>
      <w:r w:rsidRPr="005B53C7">
        <w:rPr>
          <w:sz w:val="26"/>
          <w:szCs w:val="26"/>
        </w:rPr>
        <w:t xml:space="preserve">Принимать участие в комиссиях по своевременному проведению технического освидетельствования </w:t>
      </w:r>
      <w:proofErr w:type="spellStart"/>
      <w:r w:rsidRPr="005B53C7">
        <w:rPr>
          <w:sz w:val="26"/>
          <w:szCs w:val="26"/>
        </w:rPr>
        <w:t>энергооборудования</w:t>
      </w:r>
      <w:proofErr w:type="spellEnd"/>
      <w:r w:rsidRPr="005B53C7">
        <w:rPr>
          <w:sz w:val="26"/>
          <w:szCs w:val="26"/>
        </w:rPr>
        <w:t xml:space="preserve"> и продления срока его эксплуатации.</w:t>
      </w:r>
    </w:p>
    <w:p w:rsidR="000460E7" w:rsidRPr="005B53C7" w:rsidRDefault="000460E7" w:rsidP="000460E7">
      <w:pPr>
        <w:pStyle w:val="FORMATTEXT"/>
        <w:numPr>
          <w:ilvl w:val="0"/>
          <w:numId w:val="22"/>
        </w:numPr>
        <w:ind w:left="0" w:firstLine="426"/>
        <w:rPr>
          <w:sz w:val="26"/>
          <w:szCs w:val="26"/>
        </w:rPr>
      </w:pPr>
      <w:r w:rsidRPr="005B53C7">
        <w:rPr>
          <w:sz w:val="26"/>
          <w:szCs w:val="26"/>
        </w:rPr>
        <w:t>Принимать участие, в пределах своей компетенции в обеспечении защиты сведений, составляющих государственную тайну.</w:t>
      </w:r>
    </w:p>
    <w:p w:rsidR="000460E7" w:rsidRPr="005B53C7" w:rsidRDefault="000460E7" w:rsidP="000460E7">
      <w:pPr>
        <w:pStyle w:val="FORMATTEXT"/>
        <w:numPr>
          <w:ilvl w:val="0"/>
          <w:numId w:val="22"/>
        </w:numPr>
        <w:ind w:left="0" w:firstLine="426"/>
        <w:rPr>
          <w:sz w:val="26"/>
          <w:szCs w:val="26"/>
        </w:rPr>
      </w:pPr>
      <w:r w:rsidRPr="005B53C7">
        <w:rPr>
          <w:sz w:val="26"/>
          <w:szCs w:val="26"/>
        </w:rPr>
        <w:t>Принимать участие в проведении работ по технической защите информации ограниченного доступа.</w:t>
      </w:r>
    </w:p>
    <w:p w:rsidR="000460E7" w:rsidRPr="005B53C7" w:rsidRDefault="000460E7" w:rsidP="000460E7">
      <w:pPr>
        <w:pStyle w:val="FORMATTEXT"/>
        <w:numPr>
          <w:ilvl w:val="0"/>
          <w:numId w:val="22"/>
        </w:numPr>
        <w:ind w:left="0" w:firstLine="426"/>
        <w:rPr>
          <w:sz w:val="26"/>
          <w:szCs w:val="26"/>
        </w:rPr>
      </w:pPr>
      <w:r w:rsidRPr="005B53C7">
        <w:rPr>
          <w:sz w:val="26"/>
          <w:szCs w:val="26"/>
        </w:rPr>
        <w:lastRenderedPageBreak/>
        <w:t>Осуществлять проверку знаний руководителей, специалистов и персонала поднадзорных организаций.</w:t>
      </w:r>
    </w:p>
    <w:p w:rsidR="000460E7" w:rsidRPr="005B53C7" w:rsidRDefault="000460E7" w:rsidP="000460E7">
      <w:pPr>
        <w:pStyle w:val="FORMATTEXT"/>
        <w:numPr>
          <w:ilvl w:val="0"/>
          <w:numId w:val="22"/>
        </w:numPr>
        <w:ind w:left="0" w:firstLine="426"/>
        <w:rPr>
          <w:sz w:val="26"/>
          <w:szCs w:val="26"/>
        </w:rPr>
      </w:pPr>
      <w:r w:rsidRPr="005B53C7">
        <w:rPr>
          <w:sz w:val="26"/>
          <w:szCs w:val="26"/>
        </w:rPr>
        <w:t>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0460E7" w:rsidRPr="005B53C7" w:rsidRDefault="000460E7" w:rsidP="000460E7">
      <w:pPr>
        <w:pStyle w:val="FORMATTEXT"/>
        <w:numPr>
          <w:ilvl w:val="0"/>
          <w:numId w:val="22"/>
        </w:numPr>
        <w:ind w:left="0" w:firstLine="426"/>
        <w:rPr>
          <w:sz w:val="26"/>
          <w:szCs w:val="26"/>
        </w:rPr>
      </w:pPr>
      <w:proofErr w:type="gramStart"/>
      <w:r w:rsidRPr="005B53C7">
        <w:rPr>
          <w:sz w:val="26"/>
          <w:szCs w:val="26"/>
        </w:rPr>
        <w:t xml:space="preserve">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5B53C7">
        <w:rPr>
          <w:sz w:val="26"/>
          <w:szCs w:val="26"/>
        </w:rPr>
        <w:t>энергоснабжающих</w:t>
      </w:r>
      <w:proofErr w:type="spellEnd"/>
      <w:r w:rsidRPr="005B53C7">
        <w:rPr>
          <w:sz w:val="26"/>
          <w:szCs w:val="26"/>
        </w:rPr>
        <w:t xml:space="preserve"> организаций к работе в осенне-зимний период и его прохождение, накоплением запасов топлива на </w:t>
      </w:r>
      <w:proofErr w:type="spellStart"/>
      <w:r w:rsidRPr="005B53C7">
        <w:rPr>
          <w:sz w:val="26"/>
          <w:szCs w:val="26"/>
        </w:rPr>
        <w:t>энергоисточниках</w:t>
      </w:r>
      <w:proofErr w:type="spellEnd"/>
      <w:r w:rsidRPr="005B53C7">
        <w:rPr>
          <w:sz w:val="26"/>
          <w:szCs w:val="26"/>
        </w:rPr>
        <w:t>, обеспечивающих теплом и электроэнергией</w:t>
      </w:r>
      <w:proofErr w:type="gramEnd"/>
      <w:r w:rsidRPr="005B53C7">
        <w:rPr>
          <w:sz w:val="26"/>
          <w:szCs w:val="26"/>
        </w:rPr>
        <w:t xml:space="preserve"> население и социально значимые объекты.</w:t>
      </w:r>
    </w:p>
    <w:p w:rsidR="000460E7" w:rsidRPr="005B53C7" w:rsidRDefault="000460E7" w:rsidP="000460E7">
      <w:pPr>
        <w:pStyle w:val="FORMATTEXT"/>
        <w:numPr>
          <w:ilvl w:val="0"/>
          <w:numId w:val="22"/>
        </w:numPr>
        <w:ind w:left="0" w:firstLine="426"/>
        <w:rPr>
          <w:sz w:val="26"/>
          <w:szCs w:val="26"/>
        </w:rPr>
      </w:pPr>
      <w:r w:rsidRPr="005B53C7">
        <w:rPr>
          <w:sz w:val="26"/>
          <w:szCs w:val="26"/>
        </w:rPr>
        <w:t>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0460E7" w:rsidRPr="005B53C7" w:rsidRDefault="000460E7" w:rsidP="000460E7">
      <w:pPr>
        <w:pStyle w:val="FORMATTEXT"/>
        <w:numPr>
          <w:ilvl w:val="0"/>
          <w:numId w:val="22"/>
        </w:numPr>
        <w:ind w:left="0" w:firstLine="426"/>
        <w:rPr>
          <w:sz w:val="26"/>
          <w:szCs w:val="26"/>
        </w:rPr>
      </w:pPr>
      <w:r w:rsidRPr="005B53C7">
        <w:rPr>
          <w:sz w:val="26"/>
          <w:szCs w:val="26"/>
        </w:rPr>
        <w:t>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0460E7" w:rsidRPr="005B53C7" w:rsidRDefault="000460E7" w:rsidP="000460E7">
      <w:pPr>
        <w:pStyle w:val="FORMATTEXT"/>
        <w:numPr>
          <w:ilvl w:val="0"/>
          <w:numId w:val="22"/>
        </w:numPr>
        <w:ind w:left="0" w:firstLine="426"/>
        <w:rPr>
          <w:sz w:val="26"/>
          <w:szCs w:val="26"/>
        </w:rPr>
      </w:pPr>
      <w:r w:rsidRPr="005B53C7">
        <w:rPr>
          <w:sz w:val="26"/>
          <w:szCs w:val="26"/>
        </w:rPr>
        <w:t>Участвовать в установленном порядке:</w:t>
      </w:r>
    </w:p>
    <w:p w:rsidR="000460E7" w:rsidRPr="005B53C7" w:rsidRDefault="000460E7" w:rsidP="000460E7">
      <w:pPr>
        <w:pStyle w:val="FORMATTEXT"/>
        <w:ind w:firstLine="426"/>
        <w:rPr>
          <w:sz w:val="26"/>
          <w:szCs w:val="26"/>
        </w:rPr>
      </w:pPr>
      <w:r w:rsidRPr="005B53C7">
        <w:rPr>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0460E7" w:rsidRPr="005B53C7" w:rsidRDefault="000460E7" w:rsidP="000460E7">
      <w:pPr>
        <w:pStyle w:val="FORMATTEXT"/>
        <w:ind w:firstLine="426"/>
        <w:rPr>
          <w:sz w:val="26"/>
          <w:szCs w:val="26"/>
        </w:rPr>
      </w:pPr>
      <w:r w:rsidRPr="005B53C7">
        <w:rPr>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0460E7" w:rsidRPr="005B53C7" w:rsidRDefault="000460E7" w:rsidP="000460E7">
      <w:pPr>
        <w:pStyle w:val="FORMATTEXT"/>
        <w:numPr>
          <w:ilvl w:val="0"/>
          <w:numId w:val="22"/>
        </w:numPr>
        <w:ind w:left="0" w:firstLine="426"/>
        <w:rPr>
          <w:sz w:val="26"/>
          <w:szCs w:val="26"/>
        </w:rPr>
      </w:pPr>
      <w:r w:rsidRPr="005B53C7">
        <w:rPr>
          <w:sz w:val="26"/>
          <w:szCs w:val="26"/>
        </w:rPr>
        <w:t xml:space="preserve">Обеспечивать ведение документации </w:t>
      </w:r>
      <w:proofErr w:type="gramStart"/>
      <w:r w:rsidRPr="005B53C7">
        <w:rPr>
          <w:sz w:val="26"/>
          <w:szCs w:val="26"/>
        </w:rPr>
        <w:t>согласно</w:t>
      </w:r>
      <w:proofErr w:type="gramEnd"/>
      <w:r w:rsidRPr="005B53C7">
        <w:rPr>
          <w:sz w:val="26"/>
          <w:szCs w:val="26"/>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0460E7" w:rsidRPr="005B53C7" w:rsidRDefault="000460E7" w:rsidP="000460E7">
      <w:pPr>
        <w:pStyle w:val="FORMATTEXT"/>
        <w:numPr>
          <w:ilvl w:val="0"/>
          <w:numId w:val="22"/>
        </w:numPr>
        <w:ind w:left="0" w:firstLine="426"/>
        <w:rPr>
          <w:sz w:val="26"/>
          <w:szCs w:val="26"/>
        </w:rPr>
      </w:pPr>
      <w:r w:rsidRPr="005B53C7">
        <w:rPr>
          <w:sz w:val="26"/>
          <w:szCs w:val="26"/>
        </w:rPr>
        <w:t>Выполнять подготовку планов проверок (проведения мероприятий по контролю и надзору), контролирует их выполнение.</w:t>
      </w:r>
    </w:p>
    <w:p w:rsidR="000460E7" w:rsidRPr="005B53C7" w:rsidRDefault="000460E7" w:rsidP="000460E7">
      <w:pPr>
        <w:pStyle w:val="FORMATTEXT"/>
        <w:numPr>
          <w:ilvl w:val="0"/>
          <w:numId w:val="22"/>
        </w:numPr>
        <w:ind w:left="0" w:firstLine="426"/>
        <w:rPr>
          <w:sz w:val="26"/>
          <w:szCs w:val="26"/>
        </w:rPr>
      </w:pPr>
      <w:r w:rsidRPr="005B53C7">
        <w:rPr>
          <w:sz w:val="26"/>
          <w:szCs w:val="26"/>
        </w:rPr>
        <w:t>Контролировать выполнение поднадзорными предприятиями мероприятий по антитеррористической защищенности.</w:t>
      </w:r>
    </w:p>
    <w:p w:rsidR="000460E7" w:rsidRPr="005B53C7" w:rsidRDefault="000460E7" w:rsidP="000460E7">
      <w:pPr>
        <w:pStyle w:val="FORMATTEXT"/>
        <w:numPr>
          <w:ilvl w:val="0"/>
          <w:numId w:val="22"/>
        </w:numPr>
        <w:ind w:left="0" w:firstLine="426"/>
        <w:rPr>
          <w:sz w:val="26"/>
          <w:szCs w:val="26"/>
        </w:rPr>
      </w:pPr>
      <w:r w:rsidRPr="005B53C7">
        <w:rPr>
          <w:sz w:val="26"/>
          <w:szCs w:val="26"/>
        </w:rPr>
        <w:t>Участвовать в рассмотрении вопросов о наличии или отсутствии возможности технического присоединения сетевой организацией.</w:t>
      </w:r>
    </w:p>
    <w:p w:rsidR="000460E7" w:rsidRPr="005B53C7" w:rsidRDefault="000460E7" w:rsidP="000460E7">
      <w:pPr>
        <w:pStyle w:val="FORMATTEXT"/>
        <w:numPr>
          <w:ilvl w:val="0"/>
          <w:numId w:val="22"/>
        </w:numPr>
        <w:ind w:left="0" w:firstLine="426"/>
        <w:rPr>
          <w:sz w:val="26"/>
          <w:szCs w:val="26"/>
        </w:rPr>
      </w:pPr>
      <w:proofErr w:type="gramStart"/>
      <w:r w:rsidRPr="005B53C7">
        <w:rPr>
          <w:sz w:val="26"/>
          <w:szCs w:val="26"/>
        </w:rPr>
        <w:t>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w:t>
      </w:r>
      <w:proofErr w:type="gramEnd"/>
      <w:r w:rsidRPr="005B53C7">
        <w:rPr>
          <w:sz w:val="26"/>
          <w:szCs w:val="26"/>
        </w:rPr>
        <w:t xml:space="preserve"> охранных зон объектов электросетевого хозяйства, утверждённого приказом Ростехнадзора от 2 ноября 2011 года № 624.</w:t>
      </w:r>
    </w:p>
    <w:p w:rsidR="000460E7" w:rsidRPr="005B53C7" w:rsidRDefault="000460E7" w:rsidP="000460E7">
      <w:pPr>
        <w:pStyle w:val="FORMATTEXT"/>
        <w:numPr>
          <w:ilvl w:val="0"/>
          <w:numId w:val="22"/>
        </w:numPr>
        <w:ind w:left="0" w:firstLine="426"/>
        <w:rPr>
          <w:sz w:val="26"/>
          <w:szCs w:val="26"/>
        </w:rPr>
      </w:pPr>
      <w:r w:rsidRPr="005B53C7">
        <w:rPr>
          <w:sz w:val="26"/>
          <w:szCs w:val="26"/>
        </w:rPr>
        <w:t xml:space="preserve">Использовать в полном объеме права, предоставленные работникам </w:t>
      </w:r>
      <w:r w:rsidRPr="005B53C7">
        <w:rPr>
          <w:sz w:val="26"/>
          <w:szCs w:val="26"/>
        </w:rPr>
        <w:lastRenderedPageBreak/>
        <w:t>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0460E7" w:rsidRPr="005B53C7" w:rsidRDefault="000460E7" w:rsidP="000460E7">
      <w:pPr>
        <w:pStyle w:val="a5"/>
        <w:numPr>
          <w:ilvl w:val="0"/>
          <w:numId w:val="22"/>
        </w:numPr>
        <w:spacing w:after="0" w:line="240" w:lineRule="auto"/>
        <w:ind w:left="0" w:firstLine="426"/>
        <w:rPr>
          <w:rFonts w:ascii="Times New Roman" w:hAnsi="Times New Roman"/>
          <w:sz w:val="26"/>
          <w:szCs w:val="26"/>
        </w:rPr>
      </w:pPr>
      <w:r w:rsidRPr="005B53C7">
        <w:rPr>
          <w:rFonts w:ascii="Times New Roman" w:hAnsi="Times New Roman"/>
          <w:sz w:val="26"/>
          <w:szCs w:val="26"/>
        </w:rPr>
        <w:t xml:space="preserve">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Предоставлять на </w:t>
      </w:r>
      <w:r w:rsidRPr="005B53C7">
        <w:rPr>
          <w:rFonts w:ascii="Times New Roman" w:hAnsi="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0460E7" w:rsidRPr="005B53C7" w:rsidRDefault="000460E7" w:rsidP="000460E7">
      <w:pPr>
        <w:pStyle w:val="FORMATTEXT"/>
        <w:numPr>
          <w:ilvl w:val="0"/>
          <w:numId w:val="22"/>
        </w:numPr>
        <w:ind w:left="0" w:firstLine="426"/>
        <w:rPr>
          <w:sz w:val="26"/>
          <w:szCs w:val="26"/>
        </w:rPr>
      </w:pPr>
      <w:r w:rsidRPr="005B53C7">
        <w:rPr>
          <w:sz w:val="26"/>
          <w:szCs w:val="26"/>
        </w:rPr>
        <w:t xml:space="preserve">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5B53C7">
        <w:rPr>
          <w:sz w:val="26"/>
          <w:szCs w:val="26"/>
        </w:rPr>
        <w:t>Ростехнадзор</w:t>
      </w:r>
      <w:proofErr w:type="spellEnd"/>
      <w:r w:rsidRPr="005B53C7">
        <w:rPr>
          <w:sz w:val="26"/>
          <w:szCs w:val="26"/>
        </w:rPr>
        <w:t>.</w:t>
      </w:r>
    </w:p>
    <w:p w:rsidR="000460E7" w:rsidRPr="005B53C7" w:rsidRDefault="000460E7" w:rsidP="000460E7">
      <w:pPr>
        <w:pStyle w:val="FORMATTEXT"/>
        <w:numPr>
          <w:ilvl w:val="0"/>
          <w:numId w:val="22"/>
        </w:numPr>
        <w:ind w:left="0" w:firstLine="426"/>
        <w:rPr>
          <w:sz w:val="26"/>
          <w:szCs w:val="26"/>
        </w:rPr>
      </w:pPr>
      <w:r w:rsidRPr="005B53C7">
        <w:rPr>
          <w:sz w:val="26"/>
          <w:szCs w:val="26"/>
        </w:rPr>
        <w:t xml:space="preserve">Обеспечивать осуществление </w:t>
      </w:r>
      <w:proofErr w:type="gramStart"/>
      <w:r w:rsidRPr="005B53C7">
        <w:rPr>
          <w:sz w:val="26"/>
          <w:szCs w:val="26"/>
        </w:rPr>
        <w:t>контроля за</w:t>
      </w:r>
      <w:proofErr w:type="gramEnd"/>
      <w:r w:rsidRPr="005B53C7">
        <w:rPr>
          <w:sz w:val="26"/>
          <w:szCs w:val="26"/>
        </w:rPr>
        <w:t xml:space="preserve"> эффективностью реализации (исполнения) инвестиционных проектов.</w:t>
      </w:r>
    </w:p>
    <w:p w:rsidR="000460E7" w:rsidRPr="005B53C7" w:rsidRDefault="000460E7" w:rsidP="000460E7">
      <w:pPr>
        <w:pStyle w:val="FORMATTEXT"/>
        <w:numPr>
          <w:ilvl w:val="0"/>
          <w:numId w:val="22"/>
        </w:numPr>
        <w:ind w:left="0" w:firstLine="426"/>
        <w:rPr>
          <w:sz w:val="26"/>
          <w:szCs w:val="26"/>
        </w:rPr>
      </w:pPr>
      <w:r w:rsidRPr="005B53C7">
        <w:rPr>
          <w:sz w:val="26"/>
          <w:szCs w:val="26"/>
        </w:rPr>
        <w:t xml:space="preserve">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0460E7" w:rsidRPr="005B53C7" w:rsidRDefault="000460E7" w:rsidP="000460E7">
      <w:pPr>
        <w:pStyle w:val="FORMATTEXT"/>
        <w:numPr>
          <w:ilvl w:val="0"/>
          <w:numId w:val="22"/>
        </w:numPr>
        <w:ind w:left="0" w:firstLine="426"/>
        <w:rPr>
          <w:sz w:val="26"/>
          <w:szCs w:val="26"/>
        </w:rPr>
      </w:pPr>
      <w:proofErr w:type="gramStart"/>
      <w:r w:rsidRPr="005B53C7">
        <w:rPr>
          <w:sz w:val="26"/>
          <w:szCs w:val="26"/>
        </w:rPr>
        <w:t>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0460E7" w:rsidRPr="005B53C7" w:rsidRDefault="000460E7" w:rsidP="000460E7">
      <w:pPr>
        <w:pStyle w:val="FORMATTEXT"/>
        <w:numPr>
          <w:ilvl w:val="0"/>
          <w:numId w:val="22"/>
        </w:numPr>
        <w:ind w:left="0" w:firstLine="426"/>
        <w:rPr>
          <w:sz w:val="26"/>
          <w:szCs w:val="26"/>
        </w:rPr>
      </w:pPr>
      <w:r w:rsidRPr="005B53C7">
        <w:rPr>
          <w:sz w:val="26"/>
          <w:szCs w:val="26"/>
        </w:rPr>
        <w:t>С целью реализации полномочий в установленной сфере деятельности старший государственный инспектор Отдела имеет право:</w:t>
      </w:r>
    </w:p>
    <w:p w:rsidR="000460E7" w:rsidRPr="005B53C7" w:rsidRDefault="000460E7" w:rsidP="000460E7">
      <w:pPr>
        <w:pStyle w:val="FORMATTEXT"/>
        <w:ind w:firstLine="426"/>
        <w:rPr>
          <w:sz w:val="26"/>
          <w:szCs w:val="26"/>
        </w:rPr>
      </w:pPr>
      <w:r w:rsidRPr="005B53C7">
        <w:rPr>
          <w:sz w:val="26"/>
          <w:szCs w:val="26"/>
        </w:rPr>
        <w:t>- запрашивать и получать сведения, необходимые для принятия решений по вопросам, отнесенным к компетенции Отдела;</w:t>
      </w:r>
    </w:p>
    <w:p w:rsidR="000460E7" w:rsidRPr="005B53C7" w:rsidRDefault="000460E7" w:rsidP="000460E7">
      <w:pPr>
        <w:pStyle w:val="FORMATTEXT"/>
        <w:ind w:firstLine="426"/>
        <w:rPr>
          <w:sz w:val="26"/>
          <w:szCs w:val="26"/>
        </w:rPr>
      </w:pPr>
      <w:r w:rsidRPr="005B53C7">
        <w:rPr>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0460E7" w:rsidRPr="005B53C7" w:rsidRDefault="000460E7" w:rsidP="000460E7">
      <w:pPr>
        <w:pStyle w:val="FORMATTEXT"/>
        <w:numPr>
          <w:ilvl w:val="0"/>
          <w:numId w:val="22"/>
        </w:numPr>
        <w:ind w:left="0" w:firstLine="426"/>
        <w:rPr>
          <w:sz w:val="26"/>
          <w:szCs w:val="26"/>
        </w:rPr>
      </w:pPr>
      <w:r w:rsidRPr="005B53C7">
        <w:rPr>
          <w:color w:val="000000"/>
          <w:sz w:val="26"/>
          <w:szCs w:val="26"/>
        </w:rPr>
        <w:t>Принимать у</w:t>
      </w:r>
      <w:r w:rsidRPr="005B53C7">
        <w:rPr>
          <w:sz w:val="26"/>
          <w:szCs w:val="26"/>
        </w:rPr>
        <w:t>частие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0460E7" w:rsidRPr="005B53C7" w:rsidRDefault="000460E7" w:rsidP="000460E7">
      <w:pPr>
        <w:pStyle w:val="FORMATTEXT"/>
        <w:numPr>
          <w:ilvl w:val="0"/>
          <w:numId w:val="22"/>
        </w:numPr>
        <w:ind w:left="0" w:firstLine="426"/>
        <w:rPr>
          <w:sz w:val="26"/>
          <w:szCs w:val="26"/>
        </w:rPr>
      </w:pPr>
      <w:r w:rsidRPr="005B53C7">
        <w:rPr>
          <w:sz w:val="26"/>
          <w:szCs w:val="26"/>
        </w:rPr>
        <w:t>Участвовать в проведении анализа работы Отдела.</w:t>
      </w:r>
    </w:p>
    <w:p w:rsidR="000460E7" w:rsidRPr="005B53C7" w:rsidRDefault="000460E7" w:rsidP="000460E7">
      <w:pPr>
        <w:pStyle w:val="FORMATTEXT"/>
        <w:numPr>
          <w:ilvl w:val="0"/>
          <w:numId w:val="22"/>
        </w:numPr>
        <w:ind w:left="0" w:firstLine="426"/>
        <w:rPr>
          <w:color w:val="000000"/>
          <w:sz w:val="26"/>
          <w:szCs w:val="26"/>
        </w:rPr>
      </w:pPr>
      <w:r w:rsidRPr="005B53C7">
        <w:rPr>
          <w:color w:val="000000"/>
          <w:sz w:val="26"/>
          <w:szCs w:val="26"/>
        </w:rPr>
        <w:t xml:space="preserve">Осуществлять </w:t>
      </w:r>
      <w:proofErr w:type="gramStart"/>
      <w:r w:rsidRPr="005B53C7">
        <w:rPr>
          <w:color w:val="000000"/>
          <w:sz w:val="26"/>
          <w:szCs w:val="26"/>
        </w:rPr>
        <w:t>контроль за</w:t>
      </w:r>
      <w:proofErr w:type="gramEnd"/>
      <w:r w:rsidRPr="005B53C7">
        <w:rPr>
          <w:color w:val="000000"/>
          <w:sz w:val="26"/>
          <w:szCs w:val="26"/>
        </w:rPr>
        <w:t xml:space="preserve"> готовностью организаций, эксплуатирующих объекты энергетики и гидротехнические сооружения к локализации и ликвидации аварий.</w:t>
      </w:r>
    </w:p>
    <w:p w:rsidR="000460E7" w:rsidRPr="005B53C7" w:rsidRDefault="000460E7" w:rsidP="000460E7">
      <w:pPr>
        <w:pStyle w:val="FORMATTEXT"/>
        <w:numPr>
          <w:ilvl w:val="0"/>
          <w:numId w:val="22"/>
        </w:numPr>
        <w:ind w:left="0" w:firstLine="426"/>
        <w:rPr>
          <w:color w:val="000000"/>
          <w:sz w:val="26"/>
          <w:szCs w:val="26"/>
        </w:rPr>
      </w:pPr>
      <w:r w:rsidRPr="005B53C7">
        <w:rPr>
          <w:color w:val="000000"/>
          <w:sz w:val="26"/>
          <w:szCs w:val="26"/>
        </w:rPr>
        <w:t xml:space="preserve">Осуществлять </w:t>
      </w:r>
      <w:proofErr w:type="gramStart"/>
      <w:r w:rsidRPr="005B53C7">
        <w:rPr>
          <w:color w:val="000000"/>
          <w:sz w:val="26"/>
          <w:szCs w:val="26"/>
        </w:rPr>
        <w:t>контроль за</w:t>
      </w:r>
      <w:proofErr w:type="gramEnd"/>
      <w:r w:rsidRPr="005B53C7">
        <w:rPr>
          <w:color w:val="000000"/>
          <w:sz w:val="26"/>
          <w:szCs w:val="26"/>
        </w:rPr>
        <w:t xml:space="preserve"> принятием мер в пределах своей компетенции, в предупреждении, выявлении и пресечении террористической деятельности.</w:t>
      </w:r>
    </w:p>
    <w:p w:rsidR="000460E7" w:rsidRPr="005B53C7" w:rsidRDefault="000460E7" w:rsidP="000460E7">
      <w:pPr>
        <w:pStyle w:val="a5"/>
        <w:numPr>
          <w:ilvl w:val="0"/>
          <w:numId w:val="22"/>
        </w:numPr>
        <w:spacing w:after="0" w:line="240" w:lineRule="auto"/>
        <w:ind w:left="0" w:firstLine="426"/>
        <w:rPr>
          <w:rFonts w:ascii="Times New Roman" w:hAnsi="Times New Roman"/>
          <w:color w:val="000000"/>
          <w:sz w:val="26"/>
          <w:szCs w:val="26"/>
        </w:rPr>
      </w:pPr>
      <w:r w:rsidRPr="005B53C7">
        <w:rPr>
          <w:rFonts w:ascii="Times New Roman" w:hAnsi="Times New Roman"/>
          <w:color w:val="000000"/>
          <w:sz w:val="26"/>
          <w:szCs w:val="26"/>
        </w:rPr>
        <w:t>Участвовать в проверке готовности поднадзорных организаций к работе в грозовой период и готовности предприятий к весенним паводкам, летним половодьям.</w:t>
      </w:r>
    </w:p>
    <w:p w:rsidR="000460E7" w:rsidRPr="005B53C7" w:rsidRDefault="000460E7" w:rsidP="000460E7">
      <w:pPr>
        <w:pStyle w:val="a5"/>
        <w:numPr>
          <w:ilvl w:val="0"/>
          <w:numId w:val="22"/>
        </w:numPr>
        <w:spacing w:after="0" w:line="240" w:lineRule="auto"/>
        <w:ind w:left="0" w:firstLine="426"/>
        <w:rPr>
          <w:rFonts w:ascii="Times New Roman" w:hAnsi="Times New Roman"/>
          <w:color w:val="000000"/>
          <w:sz w:val="26"/>
          <w:szCs w:val="26"/>
        </w:rPr>
      </w:pPr>
      <w:r w:rsidRPr="005B53C7">
        <w:rPr>
          <w:rFonts w:ascii="Times New Roman" w:hAnsi="Times New Roman"/>
          <w:color w:val="000000"/>
          <w:sz w:val="26"/>
          <w:szCs w:val="26"/>
        </w:rPr>
        <w:lastRenderedPageBreak/>
        <w:t>Обеспечивать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0460E7" w:rsidRPr="005B53C7" w:rsidRDefault="000460E7" w:rsidP="000460E7">
      <w:pPr>
        <w:pStyle w:val="3"/>
        <w:numPr>
          <w:ilvl w:val="0"/>
          <w:numId w:val="22"/>
        </w:numPr>
        <w:spacing w:after="0"/>
        <w:ind w:left="0" w:firstLine="426"/>
        <w:jc w:val="both"/>
        <w:rPr>
          <w:color w:val="000000"/>
          <w:sz w:val="26"/>
          <w:szCs w:val="26"/>
        </w:rPr>
      </w:pPr>
      <w:r w:rsidRPr="005B53C7">
        <w:rPr>
          <w:color w:val="000000"/>
          <w:sz w:val="26"/>
          <w:szCs w:val="26"/>
        </w:rPr>
        <w:t xml:space="preserve">Организовывать </w:t>
      </w:r>
      <w:proofErr w:type="gramStart"/>
      <w:r w:rsidRPr="005B53C7">
        <w:rPr>
          <w:color w:val="000000"/>
          <w:sz w:val="26"/>
          <w:szCs w:val="26"/>
        </w:rPr>
        <w:t>контроль за</w:t>
      </w:r>
      <w:proofErr w:type="gramEnd"/>
      <w:r w:rsidRPr="005B53C7">
        <w:rPr>
          <w:color w:val="000000"/>
          <w:sz w:val="26"/>
          <w:szCs w:val="26"/>
        </w:rPr>
        <w:t xml:space="preserve">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0460E7" w:rsidRPr="005B53C7" w:rsidRDefault="000460E7" w:rsidP="000460E7">
      <w:pPr>
        <w:pStyle w:val="FORMATTEXT"/>
        <w:numPr>
          <w:ilvl w:val="0"/>
          <w:numId w:val="22"/>
        </w:numPr>
        <w:ind w:left="0" w:firstLine="426"/>
        <w:rPr>
          <w:sz w:val="26"/>
          <w:szCs w:val="26"/>
        </w:rPr>
      </w:pPr>
      <w:r w:rsidRPr="005B53C7">
        <w:rPr>
          <w:sz w:val="26"/>
          <w:szCs w:val="26"/>
        </w:rPr>
        <w:t xml:space="preserve">Осуществлять </w:t>
      </w:r>
      <w:proofErr w:type="gramStart"/>
      <w:r w:rsidRPr="005B53C7">
        <w:rPr>
          <w:sz w:val="26"/>
          <w:szCs w:val="26"/>
        </w:rPr>
        <w:t>контроль за</w:t>
      </w:r>
      <w:proofErr w:type="gramEnd"/>
      <w:r w:rsidRPr="005B53C7">
        <w:rPr>
          <w:sz w:val="26"/>
          <w:szCs w:val="26"/>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0460E7" w:rsidRPr="005B53C7" w:rsidRDefault="000460E7" w:rsidP="000460E7">
      <w:pPr>
        <w:pStyle w:val="FORMATTEXT"/>
        <w:numPr>
          <w:ilvl w:val="0"/>
          <w:numId w:val="22"/>
        </w:numPr>
        <w:ind w:left="0" w:firstLine="426"/>
        <w:rPr>
          <w:sz w:val="26"/>
          <w:szCs w:val="26"/>
        </w:rPr>
      </w:pPr>
      <w:r w:rsidRPr="005B53C7">
        <w:rPr>
          <w:sz w:val="26"/>
          <w:szCs w:val="26"/>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0460E7" w:rsidRPr="00B00942" w:rsidRDefault="000460E7" w:rsidP="000460E7">
      <w:pPr>
        <w:pStyle w:val="a5"/>
        <w:spacing w:line="240" w:lineRule="auto"/>
        <w:ind w:left="0" w:firstLine="708"/>
        <w:rPr>
          <w:rFonts w:ascii="Times New Roman" w:hAnsi="Times New Roman" w:cs="Times New Roman"/>
        </w:rPr>
      </w:pPr>
    </w:p>
    <w:p w:rsidR="005D74F2" w:rsidRDefault="005D74F2" w:rsidP="005B53C7">
      <w:pPr>
        <w:pStyle w:val="FORMATTEXT"/>
        <w:ind w:firstLine="720"/>
        <w:rPr>
          <w:color w:val="000001"/>
          <w:sz w:val="26"/>
          <w:szCs w:val="26"/>
        </w:rPr>
      </w:pPr>
      <w:r>
        <w:rPr>
          <w:sz w:val="26"/>
          <w:szCs w:val="26"/>
        </w:rPr>
        <w:t xml:space="preserve">4. </w:t>
      </w:r>
      <w:r w:rsidR="005B53C7" w:rsidRPr="005D74F2">
        <w:rPr>
          <w:sz w:val="26"/>
          <w:szCs w:val="26"/>
        </w:rPr>
        <w:t xml:space="preserve">К претенденту на замещение должности </w:t>
      </w:r>
      <w:r w:rsidR="005B53C7" w:rsidRPr="005D74F2">
        <w:rPr>
          <w:b/>
          <w:sz w:val="26"/>
          <w:szCs w:val="26"/>
        </w:rPr>
        <w:t>государственного инспектора Байкальского отдела энергетического надзора и надзора за гидротехническими сооружениями</w:t>
      </w:r>
      <w:r w:rsidR="005B53C7" w:rsidRPr="005D74F2">
        <w:rPr>
          <w:sz w:val="26"/>
          <w:szCs w:val="26"/>
        </w:rPr>
        <w:t xml:space="preserve"> предъявляются следующие квалификационные требования:</w:t>
      </w:r>
      <w:r w:rsidR="005B53C7" w:rsidRPr="005D74F2">
        <w:rPr>
          <w:color w:val="000001"/>
          <w:sz w:val="26"/>
          <w:szCs w:val="26"/>
        </w:rPr>
        <w:t xml:space="preserve"> </w:t>
      </w:r>
    </w:p>
    <w:p w:rsidR="005B53C7" w:rsidRPr="005D74F2" w:rsidRDefault="005D74F2" w:rsidP="005B53C7">
      <w:pPr>
        <w:pStyle w:val="FORMATTEXT"/>
        <w:ind w:firstLine="720"/>
        <w:rPr>
          <w:color w:val="000001"/>
          <w:sz w:val="26"/>
          <w:szCs w:val="26"/>
        </w:rPr>
      </w:pPr>
      <w:r>
        <w:rPr>
          <w:color w:val="000001"/>
          <w:sz w:val="26"/>
          <w:szCs w:val="26"/>
        </w:rPr>
        <w:t>1. Наличие</w:t>
      </w:r>
      <w:r w:rsidR="005B53C7" w:rsidRPr="005D74F2">
        <w:rPr>
          <w:color w:val="000001"/>
          <w:sz w:val="26"/>
          <w:szCs w:val="26"/>
        </w:rPr>
        <w:t xml:space="preserve"> высшее образование не ниже уровня бакалавриата по направлениям подготовки (специальностям)</w:t>
      </w:r>
      <w:r w:rsidR="005B53C7" w:rsidRPr="005D74F2">
        <w:rPr>
          <w:sz w:val="26"/>
          <w:szCs w:val="26"/>
        </w:rPr>
        <w:t>,</w:t>
      </w:r>
      <w:r w:rsidR="005B53C7" w:rsidRPr="005D74F2">
        <w:rPr>
          <w:color w:val="000001"/>
          <w:sz w:val="26"/>
          <w:szCs w:val="26"/>
        </w:rPr>
        <w:t xml:space="preserve"> «Электро- и теплоэнергетика», «Электроэнергетика и электротехника», «Энергетическое машиностроение»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5B53C7" w:rsidRPr="005D74F2" w:rsidRDefault="005D74F2" w:rsidP="005B53C7">
      <w:pPr>
        <w:pStyle w:val="FORMATTEXT"/>
        <w:ind w:firstLine="720"/>
        <w:rPr>
          <w:color w:val="000001"/>
          <w:sz w:val="26"/>
          <w:szCs w:val="26"/>
        </w:rPr>
      </w:pPr>
      <w:r>
        <w:rPr>
          <w:color w:val="000001"/>
          <w:sz w:val="26"/>
          <w:szCs w:val="26"/>
        </w:rPr>
        <w:t>2.</w:t>
      </w:r>
      <w:r w:rsidR="005B53C7" w:rsidRPr="005D74F2">
        <w:rPr>
          <w:color w:val="000001"/>
          <w:sz w:val="26"/>
          <w:szCs w:val="26"/>
        </w:rPr>
        <w:t xml:space="preserve">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гражданский кодекс Российской Федерации от 30 ноября 1994г. № 51-ФЗ (часть 1 и 2);</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кодекс Российской Федерации об административных правонарушениях от 30 декабря 2001г. № 195-ФЗ (глава 9);</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градостроительный кодекс Российской Федерации от 29 декабря 2004г. №190-ФЗ;</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21 июля 1993г. №5485-1 «О государственной тайне»;</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21 декабря 1994г. №69-ФЗ «О пожарной безопасности»;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21 декабря 1994г. №68-ФЗ «О защите населения и территорий от чрезвычайных ситуаций природного и техногенного характера»;</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 xml:space="preserve">федеральный закон Российской Федерации от 6 октября 1999г.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w:t>
      </w:r>
      <w:r w:rsidRPr="005D74F2">
        <w:rPr>
          <w:color w:val="000001"/>
          <w:sz w:val="26"/>
          <w:szCs w:val="26"/>
        </w:rPr>
        <w:lastRenderedPageBreak/>
        <w:t>Федерации);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27 декабря 2002г. №184-ФЗ «О техническом регулировании»;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 мая 2006г. №59-ФЗ «О порядке рассмотрения обращений граждан Российской Федерации»;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 марта 2007г. №25-ФЗ</w:t>
      </w:r>
      <w:proofErr w:type="gramStart"/>
      <w:r w:rsidRPr="005D74F2">
        <w:rPr>
          <w:color w:val="000001"/>
          <w:sz w:val="26"/>
          <w:szCs w:val="26"/>
        </w:rPr>
        <w:t>«О</w:t>
      </w:r>
      <w:proofErr w:type="gramEnd"/>
      <w:r w:rsidRPr="005D74F2">
        <w:rPr>
          <w:color w:val="000001"/>
          <w:sz w:val="26"/>
          <w:szCs w:val="26"/>
        </w:rPr>
        <w:t xml:space="preserve"> муниципальной службе в Российской Федерации» (в части взаимосвязи муниципальной службы и государственной гражданской службы);</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6 марта 2006г. №35-ФЗ «О противодействии терроризму»;</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22 июля 2008г. №123-ФЗ «Технический регламент о требованиях пожарной безопасности»;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26 декабря 2008г. №294-ФЗ</w:t>
      </w:r>
      <w:proofErr w:type="gramStart"/>
      <w:r w:rsidRPr="005D74F2">
        <w:rPr>
          <w:color w:val="000001"/>
          <w:sz w:val="26"/>
          <w:szCs w:val="26"/>
        </w:rPr>
        <w:t>«О</w:t>
      </w:r>
      <w:proofErr w:type="gramEnd"/>
      <w:r w:rsidRPr="005D74F2">
        <w:rPr>
          <w:color w:val="000001"/>
          <w:sz w:val="26"/>
          <w:szCs w:val="26"/>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30 декабря  2009г. №384-ФЗ «Технический регламент о безопасности зданий и сооружений»;</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27 июля 2010г. №210-ФЗ «Об организации предоставления государственных и муниципальных услуг»;</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26 марта 2003 г. № 35-ФЗ «Об электроэнергетике»;</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федеральный закон Российской Федерации от 27 июня 2010 г. № 190-ФЗ</w:t>
      </w:r>
      <w:proofErr w:type="gramStart"/>
      <w:r w:rsidRPr="005D74F2">
        <w:rPr>
          <w:color w:val="000001"/>
          <w:sz w:val="26"/>
          <w:szCs w:val="26"/>
        </w:rPr>
        <w:t>«О</w:t>
      </w:r>
      <w:proofErr w:type="gramEnd"/>
      <w:r w:rsidRPr="005D74F2">
        <w:rPr>
          <w:color w:val="000001"/>
          <w:sz w:val="26"/>
          <w:szCs w:val="26"/>
        </w:rPr>
        <w:t xml:space="preserve"> теплоснабжении»;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30 декабря 2003г. №794 «О единой государственной системе предупреждения и ликвидации чрезвычайных ситуаций»;</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30 июля 2004г. №401 «Положение о Федеральной службе по экологическому, технологическому и атомному надзору»;</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1 февраля 2006г. №54 «О государственном строительном надзоре в Российской Федерации»;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17 декабря 2012г.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25 декабря 2013г. №1244 «Об антитеррористической защищенности объектов (территорий)».</w:t>
      </w:r>
    </w:p>
    <w:p w:rsidR="005B53C7" w:rsidRPr="005D74F2" w:rsidRDefault="005B53C7" w:rsidP="005B53C7">
      <w:pPr>
        <w:pStyle w:val="FORMATTEXT"/>
        <w:numPr>
          <w:ilvl w:val="0"/>
          <w:numId w:val="23"/>
        </w:numPr>
        <w:ind w:left="0" w:firstLine="567"/>
        <w:rPr>
          <w:color w:val="000001"/>
          <w:sz w:val="26"/>
          <w:szCs w:val="26"/>
        </w:rPr>
      </w:pPr>
      <w:proofErr w:type="gramStart"/>
      <w:r w:rsidRPr="005D74F2">
        <w:rPr>
          <w:color w:val="000001"/>
          <w:sz w:val="26"/>
          <w:szCs w:val="26"/>
        </w:rPr>
        <w:t xml:space="preserve">постановление Правительства Российской Федерации от 27 декабря 2004г.№861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w:t>
      </w:r>
      <w:r w:rsidRPr="005D74F2">
        <w:rPr>
          <w:color w:val="000001"/>
          <w:sz w:val="26"/>
          <w:szCs w:val="26"/>
        </w:rPr>
        <w:lastRenderedPageBreak/>
        <w:t>оптового рынка и оказания этих услуг и Правил технологического присоединения энергопринимающих устройств потребителей электрической</w:t>
      </w:r>
      <w:proofErr w:type="gramEnd"/>
      <w:r w:rsidRPr="005D74F2">
        <w:rPr>
          <w:color w:val="000001"/>
          <w:sz w:val="26"/>
          <w:szCs w:val="26"/>
        </w:rPr>
        <w:t xml:space="preserve">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27 декабря 2004г.№854 «Об утверждении Правил оперативно-диспетчерского управления в электроэнергетике»;</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31 августа 2006г.</w:t>
      </w:r>
      <w:hyperlink r:id="rId8" w:history="1">
        <w:r w:rsidRPr="005D74F2">
          <w:rPr>
            <w:color w:val="000001"/>
            <w:sz w:val="26"/>
            <w:szCs w:val="26"/>
          </w:rPr>
          <w:t>№530</w:t>
        </w:r>
      </w:hyperlink>
      <w:r w:rsidRPr="005D74F2">
        <w:rPr>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24 февраля 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8 августа 2012г. №808 «Об организации теплоснабжения в Российской Федерации и о внесении изменений в некоторые акты Правительства Российской Федерации»;</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постановление Правительства Российской Федерации от 20 июля 2013г. №610 «О Федеральном государственном энергетическом надзоре»;</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технической эксплуатации электроустановок потребителей (приказ Минэнерго Российской Федерации от 13 января 2003г. №6, зарегистрировано в Минюсте Российской Федерации 22 января 2003г. рег. № 4145);</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технической эксплуатации тепловых энергоустановок, (приказ Министерства энергетики Российской Федерации от 24 марта 2003г. №115, зарегистрировано в Минюсте Российской Федерации 2 апреля 2003 г. №4358);</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2003г. №229 (</w:t>
      </w:r>
      <w:proofErr w:type="gramStart"/>
      <w:r w:rsidRPr="005D74F2">
        <w:rPr>
          <w:color w:val="000001"/>
          <w:sz w:val="26"/>
          <w:szCs w:val="26"/>
        </w:rPr>
        <w:t>зарегистрирован</w:t>
      </w:r>
      <w:proofErr w:type="gramEnd"/>
      <w:r w:rsidRPr="005D74F2">
        <w:rPr>
          <w:color w:val="000001"/>
          <w:sz w:val="26"/>
          <w:szCs w:val="26"/>
        </w:rPr>
        <w:t xml:space="preserve"> Минюстом России 20 июня 2003г. №4799);</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оценки готовности к отопительному периоду (приказ Министерства энергетики Российской Федерации от 12 марта 2013г. №103, зарегистрировано в Минюсте Российской Федерации 24 апреля 2013г. № 28269);</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устройства электроустановок (издание 6.7);</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работы с персоналом в организациях электроэнергетики Российской Федерации, утвержденные приказом Минтопэнерго России от 19 февраля 2000г. №49 (</w:t>
      </w:r>
      <w:proofErr w:type="gramStart"/>
      <w:r w:rsidRPr="005D74F2">
        <w:rPr>
          <w:color w:val="000001"/>
          <w:sz w:val="26"/>
          <w:szCs w:val="26"/>
        </w:rPr>
        <w:t>зарегистрирован</w:t>
      </w:r>
      <w:proofErr w:type="gramEnd"/>
      <w:r w:rsidRPr="005D74F2">
        <w:rPr>
          <w:color w:val="000001"/>
          <w:sz w:val="26"/>
          <w:szCs w:val="26"/>
        </w:rPr>
        <w:t xml:space="preserve"> Минюстом России 16 марта 2000г. №2150);</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по охране труда при эксплуатации электроустановок (приказ Министерства труда и социальной защиты Российской Федерации от 24 июля 2013г. №328н, зарегистрировано в Минюсте Российской Федерации 12 декабря 2014г. рег. №30593);</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5B53C7" w:rsidRPr="005D74F2" w:rsidRDefault="005B53C7" w:rsidP="005B53C7">
      <w:pPr>
        <w:pStyle w:val="FORMATTEXT"/>
        <w:numPr>
          <w:ilvl w:val="0"/>
          <w:numId w:val="23"/>
        </w:numPr>
        <w:ind w:left="0" w:firstLine="567"/>
        <w:rPr>
          <w:color w:val="000001"/>
          <w:sz w:val="26"/>
          <w:szCs w:val="26"/>
        </w:rPr>
      </w:pPr>
      <w:r w:rsidRPr="005D74F2">
        <w:rPr>
          <w:color w:val="000001"/>
          <w:sz w:val="26"/>
          <w:szCs w:val="26"/>
        </w:rPr>
        <w:t xml:space="preserve">порядок организации работ по выдаче разрешений на допуск в эксплуатацию энергоустановок (с изменениями приказы </w:t>
      </w:r>
      <w:proofErr w:type="spellStart"/>
      <w:r w:rsidRPr="005D74F2">
        <w:rPr>
          <w:color w:val="000001"/>
          <w:sz w:val="26"/>
          <w:szCs w:val="26"/>
        </w:rPr>
        <w:t>Ростехнадзораот</w:t>
      </w:r>
      <w:proofErr w:type="spellEnd"/>
      <w:r w:rsidRPr="005D74F2">
        <w:rPr>
          <w:color w:val="000001"/>
          <w:sz w:val="26"/>
          <w:szCs w:val="26"/>
        </w:rPr>
        <w:t xml:space="preserve"> 7 апреля 2008г. №212, Минприроды России от 20 августа 2008г. №182) (зарегистрированы </w:t>
      </w:r>
      <w:r w:rsidRPr="005D74F2">
        <w:rPr>
          <w:color w:val="000001"/>
          <w:sz w:val="26"/>
          <w:szCs w:val="26"/>
        </w:rPr>
        <w:lastRenderedPageBreak/>
        <w:t>Минюстом России 28 апреля 2008г. №11597; 28 августа 2008г., №12197).</w:t>
      </w:r>
    </w:p>
    <w:p w:rsidR="005B53C7" w:rsidRPr="005D74F2" w:rsidRDefault="005B53C7" w:rsidP="005B53C7">
      <w:pPr>
        <w:pStyle w:val="FORMATTEXT"/>
        <w:ind w:firstLine="720"/>
        <w:rPr>
          <w:color w:val="000001"/>
          <w:sz w:val="26"/>
          <w:szCs w:val="26"/>
        </w:rPr>
      </w:pPr>
      <w:r w:rsidRPr="005D74F2">
        <w:rPr>
          <w:color w:val="000001"/>
          <w:sz w:val="26"/>
          <w:szCs w:val="26"/>
        </w:rPr>
        <w:t xml:space="preserve">Иные профессиональные знания государственного инспектора Отдела, включают: </w:t>
      </w:r>
    </w:p>
    <w:p w:rsidR="005B53C7" w:rsidRPr="005D74F2" w:rsidRDefault="005B53C7" w:rsidP="005B53C7">
      <w:pPr>
        <w:pStyle w:val="FORMATTEXT"/>
        <w:numPr>
          <w:ilvl w:val="0"/>
          <w:numId w:val="24"/>
        </w:numPr>
        <w:ind w:left="0" w:firstLine="709"/>
        <w:rPr>
          <w:color w:val="000001"/>
          <w:sz w:val="26"/>
          <w:szCs w:val="26"/>
        </w:rPr>
      </w:pPr>
      <w:r w:rsidRPr="005D74F2">
        <w:rPr>
          <w:color w:val="000001"/>
          <w:sz w:val="26"/>
          <w:szCs w:val="26"/>
        </w:rPr>
        <w:t>устройство и правила эксплуатации электроустановок, тепловых установок, электрических станций и сетей;</w:t>
      </w:r>
    </w:p>
    <w:p w:rsidR="005B53C7" w:rsidRPr="005D74F2" w:rsidRDefault="005B53C7" w:rsidP="005B53C7">
      <w:pPr>
        <w:pStyle w:val="FORMATTEXT"/>
        <w:numPr>
          <w:ilvl w:val="0"/>
          <w:numId w:val="24"/>
        </w:numPr>
        <w:ind w:left="0" w:firstLine="709"/>
        <w:rPr>
          <w:color w:val="000001"/>
          <w:sz w:val="26"/>
          <w:szCs w:val="26"/>
        </w:rPr>
      </w:pPr>
      <w:r w:rsidRPr="005D74F2">
        <w:rPr>
          <w:color w:val="000001"/>
          <w:sz w:val="26"/>
          <w:szCs w:val="26"/>
        </w:rPr>
        <w:t>требования безопасности при эксплуатации электроустановок, тепловых установок, электрических станций и сетей.</w:t>
      </w:r>
    </w:p>
    <w:p w:rsidR="005B53C7" w:rsidRPr="005D74F2" w:rsidRDefault="005B53C7" w:rsidP="005B53C7">
      <w:pPr>
        <w:pStyle w:val="FORMATTEXT"/>
        <w:numPr>
          <w:ilvl w:val="0"/>
          <w:numId w:val="24"/>
        </w:numPr>
        <w:ind w:left="0" w:firstLine="709"/>
        <w:rPr>
          <w:color w:val="000001"/>
          <w:sz w:val="26"/>
          <w:szCs w:val="26"/>
        </w:rPr>
      </w:pPr>
      <w:r w:rsidRPr="005D74F2">
        <w:rPr>
          <w:color w:val="000001"/>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5B53C7" w:rsidRPr="005D74F2" w:rsidRDefault="005B53C7" w:rsidP="005B53C7">
      <w:pPr>
        <w:pStyle w:val="FORMATTEXT"/>
        <w:numPr>
          <w:ilvl w:val="0"/>
          <w:numId w:val="24"/>
        </w:numPr>
        <w:ind w:left="0" w:firstLine="709"/>
        <w:rPr>
          <w:color w:val="000001"/>
          <w:sz w:val="26"/>
          <w:szCs w:val="26"/>
        </w:rPr>
      </w:pPr>
      <w:r w:rsidRPr="005D74F2">
        <w:rPr>
          <w:color w:val="000001"/>
          <w:sz w:val="26"/>
          <w:szCs w:val="26"/>
        </w:rPr>
        <w:t>порядок подготовки материалов и рассмотрения дел об административных правонарушениях в области энергетики;</w:t>
      </w:r>
    </w:p>
    <w:p w:rsidR="005B53C7" w:rsidRPr="005D74F2" w:rsidRDefault="005B53C7" w:rsidP="005B53C7">
      <w:pPr>
        <w:pStyle w:val="FORMATTEXT"/>
        <w:numPr>
          <w:ilvl w:val="0"/>
          <w:numId w:val="24"/>
        </w:numPr>
        <w:ind w:left="0" w:firstLine="709"/>
        <w:rPr>
          <w:color w:val="000001"/>
          <w:sz w:val="26"/>
          <w:szCs w:val="26"/>
        </w:rPr>
      </w:pPr>
      <w:r w:rsidRPr="005D74F2">
        <w:rPr>
          <w:color w:val="000001"/>
          <w:sz w:val="26"/>
          <w:szCs w:val="26"/>
        </w:rPr>
        <w:t>порядок привлечения к административной ответственности за нарушение требований энергетической безопасности на объектах энергетики;</w:t>
      </w:r>
    </w:p>
    <w:p w:rsidR="005B53C7" w:rsidRPr="005D74F2" w:rsidRDefault="005B53C7" w:rsidP="005B53C7">
      <w:pPr>
        <w:pStyle w:val="FORMATTEXT"/>
        <w:numPr>
          <w:ilvl w:val="0"/>
          <w:numId w:val="24"/>
        </w:numPr>
        <w:ind w:left="0" w:firstLine="709"/>
        <w:rPr>
          <w:color w:val="000001"/>
          <w:sz w:val="26"/>
          <w:szCs w:val="26"/>
        </w:rPr>
      </w:pPr>
      <w:r w:rsidRPr="005D74F2">
        <w:rPr>
          <w:color w:val="000001"/>
          <w:sz w:val="26"/>
          <w:szCs w:val="26"/>
        </w:rPr>
        <w:t xml:space="preserve">порядок проведения расследований несчастных случаев и аварий на опасных производственных объектах и объектах энергетики. </w:t>
      </w:r>
    </w:p>
    <w:p w:rsidR="005B53C7" w:rsidRPr="005D74F2" w:rsidRDefault="005B53C7" w:rsidP="005B53C7">
      <w:pPr>
        <w:pStyle w:val="FORMATTEXT"/>
        <w:ind w:firstLine="720"/>
        <w:rPr>
          <w:color w:val="000001"/>
          <w:sz w:val="26"/>
          <w:szCs w:val="26"/>
        </w:rPr>
      </w:pPr>
      <w:r w:rsidRPr="005D74F2">
        <w:rPr>
          <w:color w:val="000001"/>
          <w:sz w:val="26"/>
          <w:szCs w:val="26"/>
        </w:rPr>
        <w:t>2.3.4. Гражданский служащий, замещающий должность государственного инспектора Отдела,  должен обладать профессиональными умениями:</w:t>
      </w:r>
    </w:p>
    <w:p w:rsidR="005B53C7" w:rsidRPr="005D74F2" w:rsidRDefault="005B53C7" w:rsidP="005B53C7">
      <w:pPr>
        <w:pStyle w:val="FORMATTEXT"/>
        <w:numPr>
          <w:ilvl w:val="0"/>
          <w:numId w:val="25"/>
        </w:numPr>
        <w:ind w:left="0" w:firstLine="709"/>
        <w:rPr>
          <w:color w:val="000001"/>
          <w:sz w:val="26"/>
          <w:szCs w:val="26"/>
        </w:rPr>
      </w:pPr>
      <w:r w:rsidRPr="005D74F2">
        <w:rPr>
          <w:color w:val="000001"/>
          <w:sz w:val="26"/>
          <w:szCs w:val="26"/>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5B53C7" w:rsidRPr="005D74F2" w:rsidRDefault="005B53C7" w:rsidP="005B53C7">
      <w:pPr>
        <w:pStyle w:val="FORMATTEXT"/>
        <w:numPr>
          <w:ilvl w:val="0"/>
          <w:numId w:val="25"/>
        </w:numPr>
        <w:ind w:left="0" w:firstLine="709"/>
        <w:rPr>
          <w:color w:val="000001"/>
          <w:sz w:val="26"/>
          <w:szCs w:val="26"/>
        </w:rPr>
      </w:pPr>
      <w:r w:rsidRPr="005D74F2">
        <w:rPr>
          <w:color w:val="000001"/>
          <w:sz w:val="26"/>
          <w:szCs w:val="26"/>
        </w:rPr>
        <w:t>проведение и оформление результатов мероприятий по выдаче разрешений на допуск к эксплуатации энергоустановок.</w:t>
      </w:r>
    </w:p>
    <w:p w:rsidR="005B53C7" w:rsidRPr="005D74F2" w:rsidRDefault="005B53C7" w:rsidP="005B53C7">
      <w:pPr>
        <w:pStyle w:val="FORMATTEXT"/>
        <w:numPr>
          <w:ilvl w:val="0"/>
          <w:numId w:val="25"/>
        </w:numPr>
        <w:ind w:left="0" w:firstLine="709"/>
        <w:rPr>
          <w:color w:val="000001"/>
          <w:sz w:val="26"/>
          <w:szCs w:val="26"/>
        </w:rPr>
      </w:pPr>
      <w:r w:rsidRPr="005D74F2">
        <w:rPr>
          <w:color w:val="000001"/>
          <w:sz w:val="26"/>
          <w:szCs w:val="26"/>
        </w:rPr>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5B53C7" w:rsidRPr="005D74F2" w:rsidRDefault="005B53C7" w:rsidP="005B53C7">
      <w:pPr>
        <w:pStyle w:val="FORMATTEXT"/>
        <w:numPr>
          <w:ilvl w:val="0"/>
          <w:numId w:val="25"/>
        </w:numPr>
        <w:ind w:left="0" w:firstLine="709"/>
        <w:rPr>
          <w:color w:val="000001"/>
          <w:sz w:val="26"/>
          <w:szCs w:val="26"/>
        </w:rPr>
      </w:pPr>
      <w:r w:rsidRPr="005D74F2">
        <w:rPr>
          <w:color w:val="000001"/>
          <w:sz w:val="26"/>
          <w:szCs w:val="26"/>
        </w:rPr>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5B53C7" w:rsidRPr="005D74F2" w:rsidRDefault="005B53C7" w:rsidP="005B53C7">
      <w:pPr>
        <w:pStyle w:val="FORMATTEXT"/>
        <w:numPr>
          <w:ilvl w:val="0"/>
          <w:numId w:val="25"/>
        </w:numPr>
        <w:ind w:left="0" w:firstLine="709"/>
        <w:rPr>
          <w:color w:val="000001"/>
          <w:sz w:val="26"/>
          <w:szCs w:val="26"/>
        </w:rPr>
      </w:pPr>
      <w:r w:rsidRPr="005D74F2">
        <w:rPr>
          <w:color w:val="000001"/>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5B53C7" w:rsidRPr="005D74F2" w:rsidRDefault="005B53C7" w:rsidP="005B53C7">
      <w:pPr>
        <w:pStyle w:val="FORMATTEXT"/>
        <w:numPr>
          <w:ilvl w:val="0"/>
          <w:numId w:val="25"/>
        </w:numPr>
        <w:ind w:left="0" w:firstLine="709"/>
        <w:rPr>
          <w:color w:val="000001"/>
          <w:sz w:val="26"/>
          <w:szCs w:val="26"/>
        </w:rPr>
      </w:pPr>
      <w:r w:rsidRPr="005D74F2">
        <w:rPr>
          <w:color w:val="000001"/>
          <w:sz w:val="26"/>
          <w:szCs w:val="26"/>
        </w:rPr>
        <w:t>подготавливать и рассматривать материалы дел об административных правонарушениях и применять меры административного воздействия;</w:t>
      </w:r>
    </w:p>
    <w:p w:rsidR="005B53C7" w:rsidRPr="005D74F2" w:rsidRDefault="005B53C7" w:rsidP="005B53C7">
      <w:pPr>
        <w:pStyle w:val="FORMATTEXT"/>
        <w:numPr>
          <w:ilvl w:val="0"/>
          <w:numId w:val="25"/>
        </w:numPr>
        <w:ind w:left="0" w:firstLine="709"/>
        <w:rPr>
          <w:color w:val="000001"/>
          <w:sz w:val="26"/>
          <w:szCs w:val="26"/>
        </w:rPr>
      </w:pPr>
      <w:r w:rsidRPr="005D74F2">
        <w:rPr>
          <w:color w:val="000001"/>
          <w:sz w:val="26"/>
          <w:szCs w:val="26"/>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5B53C7" w:rsidRPr="005D74F2" w:rsidRDefault="005B53C7" w:rsidP="005B53C7">
      <w:pPr>
        <w:pStyle w:val="FORMATTEXT"/>
        <w:ind w:firstLine="720"/>
        <w:rPr>
          <w:color w:val="000001"/>
          <w:sz w:val="26"/>
          <w:szCs w:val="26"/>
        </w:rPr>
      </w:pPr>
      <w:r w:rsidRPr="005D74F2">
        <w:rPr>
          <w:color w:val="000001"/>
          <w:sz w:val="26"/>
          <w:szCs w:val="26"/>
        </w:rPr>
        <w:t>2.3.5. Гражданский служащий, замещающий должность государственного инспектора Отдела, должен обладать следующими функциональными знаниями:</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принципы, методы, технологии и механизмы осуществления контроля (надзора);</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виды, назначение и технологии организации проверочных процедур;</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понятие единого реестра проверок, процедура его формирования;</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институт предварительной проверки жалобы и иной информации, поступившей в контрольно-надзорный орган;</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процедура организации проверки: порядок, этапы, инструменты проведения;</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ограничения при проведении проверочных процедур;</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меры, принимаемые по результатам проверки;</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lastRenderedPageBreak/>
        <w:t>плановые (рейдовые) осмотры;</w:t>
      </w:r>
    </w:p>
    <w:p w:rsidR="005B53C7" w:rsidRPr="005D74F2" w:rsidRDefault="005B53C7" w:rsidP="005B53C7">
      <w:pPr>
        <w:pStyle w:val="FORMATTEXT"/>
        <w:numPr>
          <w:ilvl w:val="0"/>
          <w:numId w:val="26"/>
        </w:numPr>
        <w:ind w:left="0" w:firstLine="709"/>
        <w:rPr>
          <w:color w:val="000001"/>
          <w:sz w:val="26"/>
          <w:szCs w:val="26"/>
        </w:rPr>
      </w:pPr>
      <w:r w:rsidRPr="005D74F2">
        <w:rPr>
          <w:color w:val="000001"/>
          <w:sz w:val="26"/>
          <w:szCs w:val="26"/>
        </w:rPr>
        <w:t>основания проведения и особенности внеплановых проверок.</w:t>
      </w:r>
    </w:p>
    <w:p w:rsidR="005B53C7" w:rsidRPr="005D74F2" w:rsidRDefault="005B53C7" w:rsidP="005B53C7">
      <w:pPr>
        <w:pStyle w:val="FORMATTEXT"/>
        <w:ind w:firstLine="720"/>
        <w:rPr>
          <w:color w:val="000001"/>
          <w:sz w:val="26"/>
          <w:szCs w:val="26"/>
        </w:rPr>
      </w:pPr>
      <w:r w:rsidRPr="005D74F2">
        <w:rPr>
          <w:color w:val="000001"/>
          <w:sz w:val="26"/>
          <w:szCs w:val="26"/>
        </w:rPr>
        <w:t>Гражданский служащий, замещающий должность государственного инспектора Отдела, должен обладать следующими функциональными умениями:</w:t>
      </w:r>
    </w:p>
    <w:p w:rsidR="005B53C7" w:rsidRPr="005D74F2" w:rsidRDefault="005B53C7" w:rsidP="005B53C7">
      <w:pPr>
        <w:pStyle w:val="FORMATTEXT"/>
        <w:numPr>
          <w:ilvl w:val="0"/>
          <w:numId w:val="27"/>
        </w:numPr>
        <w:ind w:left="0" w:firstLine="709"/>
        <w:rPr>
          <w:sz w:val="26"/>
          <w:szCs w:val="26"/>
        </w:rPr>
      </w:pPr>
      <w:r w:rsidRPr="005D74F2">
        <w:rPr>
          <w:sz w:val="26"/>
          <w:szCs w:val="26"/>
        </w:rPr>
        <w:t>проведение плановых и внеплановых документарных (камеральных) проверок (обследований);</w:t>
      </w:r>
    </w:p>
    <w:p w:rsidR="005B53C7" w:rsidRPr="005D74F2" w:rsidRDefault="005B53C7" w:rsidP="005B53C7">
      <w:pPr>
        <w:pStyle w:val="FORMATTEXT"/>
        <w:numPr>
          <w:ilvl w:val="0"/>
          <w:numId w:val="27"/>
        </w:numPr>
        <w:ind w:left="0" w:firstLine="709"/>
        <w:rPr>
          <w:sz w:val="26"/>
          <w:szCs w:val="26"/>
        </w:rPr>
      </w:pPr>
      <w:r w:rsidRPr="005D74F2">
        <w:rPr>
          <w:sz w:val="26"/>
          <w:szCs w:val="26"/>
        </w:rPr>
        <w:t>проведение плановых и внеплановых выездных проверок;</w:t>
      </w:r>
    </w:p>
    <w:p w:rsidR="005B53C7" w:rsidRPr="005D74F2" w:rsidRDefault="005B53C7" w:rsidP="005B53C7">
      <w:pPr>
        <w:pStyle w:val="FORMATTEXT"/>
        <w:numPr>
          <w:ilvl w:val="0"/>
          <w:numId w:val="27"/>
        </w:numPr>
        <w:ind w:left="0" w:firstLine="709"/>
        <w:rPr>
          <w:sz w:val="26"/>
          <w:szCs w:val="26"/>
        </w:rPr>
      </w:pPr>
      <w:r w:rsidRPr="005D74F2">
        <w:rPr>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5B53C7" w:rsidRPr="005D74F2" w:rsidRDefault="005B53C7" w:rsidP="005B53C7">
      <w:pPr>
        <w:pStyle w:val="FORMATTEXT"/>
        <w:numPr>
          <w:ilvl w:val="0"/>
          <w:numId w:val="27"/>
        </w:numPr>
        <w:ind w:left="0" w:firstLine="709"/>
        <w:rPr>
          <w:sz w:val="26"/>
          <w:szCs w:val="26"/>
        </w:rPr>
      </w:pPr>
      <w:r w:rsidRPr="005D74F2">
        <w:rPr>
          <w:sz w:val="26"/>
          <w:szCs w:val="26"/>
        </w:rPr>
        <w:t>осуществление контроля исполнения предписаний, решений и других распорядительных документов.</w:t>
      </w:r>
    </w:p>
    <w:p w:rsidR="005B53C7" w:rsidRPr="005D74F2" w:rsidRDefault="005B53C7" w:rsidP="005D74F2">
      <w:pPr>
        <w:pStyle w:val="FORMATTEXT"/>
        <w:ind w:firstLine="720"/>
        <w:jc w:val="left"/>
        <w:rPr>
          <w:b/>
          <w:bCs/>
          <w:sz w:val="26"/>
          <w:szCs w:val="26"/>
        </w:rPr>
      </w:pPr>
      <w:r w:rsidRPr="005D74F2">
        <w:rPr>
          <w:b/>
          <w:bCs/>
          <w:sz w:val="26"/>
          <w:szCs w:val="26"/>
        </w:rPr>
        <w:t>Должностные обязанности</w:t>
      </w:r>
    </w:p>
    <w:p w:rsidR="005B53C7" w:rsidRPr="005D74F2" w:rsidRDefault="005B53C7" w:rsidP="005B53C7">
      <w:pPr>
        <w:pStyle w:val="FORMATTEXT"/>
        <w:ind w:firstLine="720"/>
        <w:jc w:val="center"/>
        <w:rPr>
          <w:b/>
          <w:bCs/>
          <w:sz w:val="26"/>
          <w:szCs w:val="26"/>
        </w:rPr>
      </w:pPr>
    </w:p>
    <w:p w:rsidR="005B53C7" w:rsidRPr="005D74F2" w:rsidRDefault="005B53C7" w:rsidP="005B53C7">
      <w:pPr>
        <w:pStyle w:val="FORMATTEXT"/>
        <w:ind w:firstLine="709"/>
        <w:rPr>
          <w:sz w:val="26"/>
          <w:szCs w:val="26"/>
        </w:rPr>
      </w:pPr>
      <w:r w:rsidRPr="005D74F2">
        <w:rPr>
          <w:sz w:val="26"/>
          <w:szCs w:val="26"/>
        </w:rPr>
        <w:t>Государственный инспектор Отдела обязан:</w:t>
      </w:r>
    </w:p>
    <w:p w:rsidR="005B53C7" w:rsidRPr="005D74F2" w:rsidRDefault="005B53C7" w:rsidP="005B53C7">
      <w:pPr>
        <w:pStyle w:val="FORMATTEXT"/>
        <w:ind w:firstLine="709"/>
        <w:rPr>
          <w:sz w:val="26"/>
          <w:szCs w:val="26"/>
        </w:rPr>
      </w:pPr>
      <w:proofErr w:type="gramStart"/>
      <w:r w:rsidRPr="005D74F2">
        <w:rPr>
          <w:sz w:val="26"/>
          <w:szCs w:val="26"/>
        </w:rPr>
        <w:t xml:space="preserve">В соответствии со статьей 15 Федерального закона </w:t>
      </w:r>
      <w:r w:rsidRPr="005D74F2">
        <w:rPr>
          <w:color w:val="000001"/>
          <w:sz w:val="26"/>
          <w:szCs w:val="26"/>
        </w:rPr>
        <w:t xml:space="preserve">Российской Федерации </w:t>
      </w:r>
      <w:r w:rsidRPr="005D74F2">
        <w:rPr>
          <w:sz w:val="26"/>
          <w:szCs w:val="26"/>
        </w:rPr>
        <w:t>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 N 50, ст.7337) (далее - Федеральный закон №79-ФЗ):</w:t>
      </w:r>
      <w:proofErr w:type="gramEnd"/>
    </w:p>
    <w:p w:rsidR="005B53C7" w:rsidRPr="005D74F2" w:rsidRDefault="005B53C7" w:rsidP="005B53C7">
      <w:pPr>
        <w:pStyle w:val="FORMATTEXT"/>
        <w:ind w:firstLine="720"/>
        <w:rPr>
          <w:sz w:val="26"/>
          <w:szCs w:val="26"/>
        </w:rPr>
      </w:pPr>
      <w:r w:rsidRPr="005D74F2">
        <w:rPr>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B53C7" w:rsidRPr="005D74F2" w:rsidRDefault="005B53C7" w:rsidP="005B53C7">
      <w:pPr>
        <w:pStyle w:val="FORMATTEXT"/>
        <w:ind w:firstLine="720"/>
        <w:rPr>
          <w:sz w:val="26"/>
          <w:szCs w:val="26"/>
        </w:rPr>
      </w:pPr>
      <w:r w:rsidRPr="005D74F2">
        <w:rPr>
          <w:sz w:val="26"/>
          <w:szCs w:val="26"/>
        </w:rPr>
        <w:t>исполнять должностные обязанности в соответствии с должностным регламентом.</w:t>
      </w:r>
    </w:p>
    <w:p w:rsidR="005B53C7" w:rsidRPr="005D74F2" w:rsidRDefault="005B53C7" w:rsidP="005B53C7">
      <w:pPr>
        <w:pStyle w:val="FORMATTEXT"/>
        <w:ind w:firstLine="720"/>
        <w:rPr>
          <w:sz w:val="26"/>
          <w:szCs w:val="26"/>
        </w:rPr>
      </w:pPr>
      <w:r w:rsidRPr="005D74F2">
        <w:rPr>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5B53C7" w:rsidRPr="005D74F2" w:rsidRDefault="005B53C7" w:rsidP="005B53C7">
      <w:pPr>
        <w:pStyle w:val="FORMATTEXT"/>
        <w:ind w:firstLine="720"/>
        <w:rPr>
          <w:sz w:val="26"/>
          <w:szCs w:val="26"/>
        </w:rPr>
      </w:pPr>
      <w:r w:rsidRPr="005D74F2">
        <w:rPr>
          <w:sz w:val="26"/>
          <w:szCs w:val="26"/>
        </w:rPr>
        <w:t>соблюдать при исполнении должностных обязанностей права и законные интересы граждан и организаций.</w:t>
      </w:r>
    </w:p>
    <w:p w:rsidR="005B53C7" w:rsidRPr="005D74F2" w:rsidRDefault="005B53C7" w:rsidP="005B53C7">
      <w:pPr>
        <w:pStyle w:val="FORMATTEXT"/>
        <w:ind w:firstLine="720"/>
        <w:rPr>
          <w:sz w:val="26"/>
          <w:szCs w:val="26"/>
        </w:rPr>
      </w:pPr>
      <w:r w:rsidRPr="005D74F2">
        <w:rPr>
          <w:sz w:val="26"/>
          <w:szCs w:val="26"/>
        </w:rPr>
        <w:t>соблюдать служебный распорядок Забайкальского управления Ростехнадзора.</w:t>
      </w:r>
    </w:p>
    <w:p w:rsidR="005B53C7" w:rsidRPr="005D74F2" w:rsidRDefault="005B53C7" w:rsidP="005B53C7">
      <w:pPr>
        <w:pStyle w:val="FORMATTEXT"/>
        <w:ind w:firstLine="720"/>
        <w:rPr>
          <w:sz w:val="26"/>
          <w:szCs w:val="26"/>
        </w:rPr>
      </w:pPr>
      <w:r w:rsidRPr="005D74F2">
        <w:rPr>
          <w:sz w:val="26"/>
          <w:szCs w:val="26"/>
        </w:rPr>
        <w:t>поддерживать уровень квалификации, необходимый для надлежащего исполнения должностных обязанностей.</w:t>
      </w:r>
    </w:p>
    <w:p w:rsidR="005B53C7" w:rsidRPr="005D74F2" w:rsidRDefault="005B53C7" w:rsidP="005B53C7">
      <w:pPr>
        <w:pStyle w:val="FORMATTEXT"/>
        <w:ind w:firstLine="720"/>
        <w:rPr>
          <w:sz w:val="26"/>
          <w:szCs w:val="26"/>
        </w:rPr>
      </w:pPr>
      <w:r w:rsidRPr="005D74F2">
        <w:rPr>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B53C7" w:rsidRPr="005D74F2" w:rsidRDefault="005B53C7" w:rsidP="005B53C7">
      <w:pPr>
        <w:pStyle w:val="FORMATTEXT"/>
        <w:ind w:firstLine="720"/>
        <w:rPr>
          <w:sz w:val="26"/>
          <w:szCs w:val="26"/>
        </w:rPr>
      </w:pPr>
      <w:r w:rsidRPr="005D74F2">
        <w:rPr>
          <w:sz w:val="26"/>
          <w:szCs w:val="26"/>
        </w:rPr>
        <w:t>беречь государственное имущество, в том числе предоставленное ему для исполнения должностных обязанностей.</w:t>
      </w:r>
    </w:p>
    <w:p w:rsidR="005B53C7" w:rsidRPr="005D74F2" w:rsidRDefault="005B53C7" w:rsidP="005B53C7">
      <w:pPr>
        <w:pStyle w:val="FORMATTEXT"/>
        <w:ind w:firstLine="720"/>
        <w:rPr>
          <w:sz w:val="26"/>
          <w:szCs w:val="26"/>
        </w:rPr>
      </w:pPr>
      <w:r w:rsidRPr="005D74F2">
        <w:rPr>
          <w:sz w:val="26"/>
          <w:szCs w:val="26"/>
        </w:rPr>
        <w:t>представлять в установленном порядке предусмотренные федеральным законом сведения о себе и членах своей семьи.</w:t>
      </w:r>
    </w:p>
    <w:p w:rsidR="005B53C7" w:rsidRPr="005D74F2" w:rsidRDefault="005B53C7" w:rsidP="005B53C7">
      <w:pPr>
        <w:pStyle w:val="FORMATTEXT"/>
        <w:ind w:firstLine="720"/>
        <w:rPr>
          <w:sz w:val="26"/>
          <w:szCs w:val="26"/>
        </w:rPr>
      </w:pPr>
      <w:r w:rsidRPr="005D74F2">
        <w:rPr>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5B53C7" w:rsidRPr="005D74F2" w:rsidRDefault="005B53C7" w:rsidP="005B53C7">
      <w:pPr>
        <w:pStyle w:val="FORMATTEXT"/>
        <w:ind w:firstLine="720"/>
        <w:rPr>
          <w:sz w:val="26"/>
          <w:szCs w:val="26"/>
        </w:rPr>
      </w:pPr>
      <w:r w:rsidRPr="005D74F2">
        <w:rPr>
          <w:sz w:val="26"/>
          <w:szCs w:val="26"/>
        </w:rPr>
        <w:t xml:space="preserve">соблюдать ограничения, выполнять обязательства и требования к </w:t>
      </w:r>
      <w:r w:rsidRPr="005D74F2">
        <w:rPr>
          <w:sz w:val="26"/>
          <w:szCs w:val="26"/>
        </w:rPr>
        <w:lastRenderedPageBreak/>
        <w:t>служебному поведению, не нарушать запреты, которые установлены Федеральным законом № 79-ФЗ и другими федеральными законами.</w:t>
      </w:r>
    </w:p>
    <w:p w:rsidR="005B53C7" w:rsidRPr="005D74F2" w:rsidRDefault="005B53C7" w:rsidP="005B53C7">
      <w:pPr>
        <w:pStyle w:val="FORMATTEXT"/>
        <w:ind w:firstLine="720"/>
        <w:rPr>
          <w:sz w:val="26"/>
          <w:szCs w:val="26"/>
        </w:rPr>
      </w:pPr>
      <w:r w:rsidRPr="005D74F2">
        <w:rPr>
          <w:sz w:val="26"/>
          <w:szCs w:val="26"/>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B53C7" w:rsidRPr="005D74F2" w:rsidRDefault="005B53C7" w:rsidP="005B53C7">
      <w:pPr>
        <w:pStyle w:val="FORMATTEXT"/>
        <w:ind w:firstLine="720"/>
        <w:rPr>
          <w:sz w:val="26"/>
          <w:szCs w:val="26"/>
        </w:rPr>
      </w:pPr>
      <w:r w:rsidRPr="005D74F2">
        <w:rPr>
          <w:sz w:val="26"/>
          <w:szCs w:val="26"/>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5B53C7" w:rsidRPr="005D74F2" w:rsidRDefault="005B53C7" w:rsidP="005B53C7">
      <w:pPr>
        <w:pStyle w:val="FORMATTEXT"/>
        <w:ind w:firstLine="720"/>
        <w:rPr>
          <w:sz w:val="26"/>
          <w:szCs w:val="26"/>
        </w:rPr>
      </w:pPr>
      <w:r w:rsidRPr="005D74F2">
        <w:rPr>
          <w:sz w:val="26"/>
          <w:szCs w:val="26"/>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5B53C7" w:rsidRPr="005D74F2" w:rsidRDefault="005B53C7" w:rsidP="005B53C7">
      <w:pPr>
        <w:pStyle w:val="FORMATTEXT"/>
        <w:ind w:firstLine="720"/>
        <w:rPr>
          <w:sz w:val="26"/>
          <w:szCs w:val="26"/>
        </w:rPr>
      </w:pPr>
      <w:r w:rsidRPr="005D74F2">
        <w:rPr>
          <w:sz w:val="26"/>
          <w:szCs w:val="26"/>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5B53C7" w:rsidRPr="005D74F2" w:rsidRDefault="005B53C7" w:rsidP="005B53C7">
      <w:pPr>
        <w:pStyle w:val="FORMATTEXT"/>
        <w:ind w:firstLine="720"/>
        <w:rPr>
          <w:sz w:val="26"/>
          <w:szCs w:val="26"/>
        </w:rPr>
      </w:pPr>
      <w:r w:rsidRPr="005D74F2">
        <w:rPr>
          <w:sz w:val="26"/>
          <w:szCs w:val="26"/>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5B53C7" w:rsidRPr="005D74F2" w:rsidRDefault="005B53C7" w:rsidP="005B53C7">
      <w:pPr>
        <w:pStyle w:val="FORMATTEXT"/>
        <w:ind w:firstLine="720"/>
        <w:rPr>
          <w:sz w:val="26"/>
          <w:szCs w:val="26"/>
        </w:rPr>
      </w:pPr>
      <w:r w:rsidRPr="005D74F2">
        <w:rPr>
          <w:sz w:val="26"/>
          <w:szCs w:val="26"/>
        </w:rPr>
        <w:t>Государственный инспектор Отдела обязан:</w:t>
      </w:r>
    </w:p>
    <w:p w:rsidR="005B53C7" w:rsidRPr="005D74F2" w:rsidRDefault="005B53C7" w:rsidP="005B53C7">
      <w:pPr>
        <w:pStyle w:val="FORMATTEXT"/>
        <w:ind w:firstLine="720"/>
        <w:rPr>
          <w:sz w:val="26"/>
          <w:szCs w:val="26"/>
        </w:rPr>
      </w:pPr>
      <w:r w:rsidRPr="005D74F2">
        <w:rPr>
          <w:sz w:val="26"/>
          <w:szCs w:val="26"/>
        </w:rPr>
        <w:t>принимать участие в разработке нормативных правовых актов, относящихся к сфере деятельности Отдела;</w:t>
      </w:r>
    </w:p>
    <w:p w:rsidR="005B53C7" w:rsidRPr="005D74F2" w:rsidRDefault="005B53C7" w:rsidP="005B53C7">
      <w:pPr>
        <w:pStyle w:val="FORMATTEXT"/>
        <w:ind w:firstLine="720"/>
        <w:rPr>
          <w:sz w:val="26"/>
          <w:szCs w:val="26"/>
        </w:rPr>
      </w:pPr>
      <w:r w:rsidRPr="005D74F2">
        <w:rPr>
          <w:sz w:val="26"/>
          <w:szCs w:val="26"/>
        </w:rPr>
        <w:t>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5B53C7" w:rsidRPr="005D74F2" w:rsidRDefault="005B53C7" w:rsidP="005B53C7">
      <w:pPr>
        <w:pStyle w:val="FORMATTEXT"/>
        <w:ind w:firstLine="720"/>
        <w:rPr>
          <w:sz w:val="26"/>
          <w:szCs w:val="26"/>
        </w:rPr>
      </w:pPr>
      <w:r w:rsidRPr="005D74F2">
        <w:rPr>
          <w:sz w:val="26"/>
          <w:szCs w:val="26"/>
        </w:rPr>
        <w:t>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w:t>
      </w:r>
    </w:p>
    <w:p w:rsidR="005B53C7" w:rsidRPr="005D74F2" w:rsidRDefault="005B53C7" w:rsidP="005B53C7">
      <w:pPr>
        <w:pStyle w:val="FORMATTEXT"/>
        <w:ind w:firstLine="720"/>
        <w:rPr>
          <w:sz w:val="26"/>
          <w:szCs w:val="26"/>
        </w:rPr>
      </w:pPr>
      <w:r w:rsidRPr="005D74F2">
        <w:rPr>
          <w:sz w:val="26"/>
          <w:szCs w:val="26"/>
        </w:rPr>
        <w:t>участвовать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5B53C7" w:rsidRPr="005D74F2" w:rsidRDefault="005B53C7" w:rsidP="005B53C7">
      <w:pPr>
        <w:pStyle w:val="FORMATTEXT"/>
        <w:ind w:firstLine="720"/>
        <w:rPr>
          <w:sz w:val="26"/>
          <w:szCs w:val="26"/>
        </w:rPr>
      </w:pPr>
      <w:r w:rsidRPr="005D74F2">
        <w:rPr>
          <w:sz w:val="26"/>
          <w:szCs w:val="26"/>
        </w:rPr>
        <w:t>организовывать и проводить проверки за соблюдением юридическими лицами и индивидуальными предпринимателями требований законодательства Российской Федерации;</w:t>
      </w:r>
    </w:p>
    <w:p w:rsidR="005B53C7" w:rsidRPr="005D74F2" w:rsidRDefault="005B53C7" w:rsidP="005B53C7">
      <w:pPr>
        <w:pStyle w:val="FORMATTEXT"/>
        <w:ind w:firstLine="720"/>
        <w:rPr>
          <w:sz w:val="26"/>
          <w:szCs w:val="26"/>
        </w:rPr>
      </w:pPr>
      <w:proofErr w:type="gramStart"/>
      <w:r w:rsidRPr="005D74F2">
        <w:rPr>
          <w:sz w:val="26"/>
          <w:szCs w:val="26"/>
        </w:rPr>
        <w:t xml:space="preserve">рассматривать заключения о соответствии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 использованием Комплексной системы информатизации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w:t>
      </w:r>
      <w:proofErr w:type="spellStart"/>
      <w:r w:rsidRPr="005D74F2">
        <w:rPr>
          <w:sz w:val="26"/>
          <w:szCs w:val="26"/>
        </w:rPr>
        <w:t>поосуществлению</w:t>
      </w:r>
      <w:proofErr w:type="spellEnd"/>
      <w:proofErr w:type="gramEnd"/>
      <w:r w:rsidRPr="005D74F2">
        <w:rPr>
          <w:sz w:val="26"/>
          <w:szCs w:val="26"/>
        </w:rPr>
        <w:t xml:space="preserve"> </w:t>
      </w:r>
      <w:proofErr w:type="gramStart"/>
      <w:r w:rsidRPr="005D74F2">
        <w:rPr>
          <w:sz w:val="26"/>
          <w:szCs w:val="26"/>
        </w:rPr>
        <w:t xml:space="preserve">федерального государственного строительного надзора при строительстве, реконструкции объектов капитального строительства, указанных в </w:t>
      </w:r>
      <w:r w:rsidRPr="005D74F2">
        <w:rPr>
          <w:sz w:val="26"/>
          <w:szCs w:val="26"/>
        </w:rPr>
        <w:lastRenderedPageBreak/>
        <w:t>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roofErr w:type="gramEnd"/>
    </w:p>
    <w:p w:rsidR="005B53C7" w:rsidRPr="005D74F2" w:rsidRDefault="005B53C7" w:rsidP="005B53C7">
      <w:pPr>
        <w:pStyle w:val="FORMATTEXT"/>
        <w:ind w:firstLine="720"/>
        <w:rPr>
          <w:sz w:val="26"/>
          <w:szCs w:val="26"/>
        </w:rPr>
      </w:pPr>
      <w:r w:rsidRPr="005D74F2">
        <w:rPr>
          <w:sz w:val="26"/>
          <w:szCs w:val="26"/>
        </w:rPr>
        <w:t>осуществлять федеральный государственный энергетический контроль и надзор с использованием Комплексной системы информатизации Ростехнадзора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утвержденного приказом Ростехнадзора от 30 января 2015 года № 38:</w:t>
      </w:r>
    </w:p>
    <w:p w:rsidR="005B53C7" w:rsidRPr="005D74F2" w:rsidRDefault="005B53C7" w:rsidP="005B53C7">
      <w:pPr>
        <w:pStyle w:val="FORMATTEXT"/>
        <w:ind w:firstLine="720"/>
        <w:rPr>
          <w:sz w:val="26"/>
          <w:szCs w:val="26"/>
        </w:rPr>
      </w:pPr>
      <w:r w:rsidRPr="005D74F2">
        <w:rPr>
          <w:sz w:val="26"/>
          <w:szCs w:val="26"/>
        </w:rPr>
        <w:t>за техническим состоянием и проведением мероприятий, обеспечивающих безопасность при эксплуатации и обслуживании оборудования и основных сооружений электростанций, электрических и тепловых установок и сетей субъектов энергетики;</w:t>
      </w:r>
    </w:p>
    <w:p w:rsidR="005B53C7" w:rsidRPr="005D74F2" w:rsidRDefault="005B53C7" w:rsidP="005B53C7">
      <w:pPr>
        <w:pStyle w:val="FORMATTEXT"/>
        <w:ind w:firstLine="720"/>
        <w:rPr>
          <w:sz w:val="26"/>
          <w:szCs w:val="26"/>
        </w:rPr>
      </w:pPr>
      <w:r w:rsidRPr="005D74F2">
        <w:rPr>
          <w:sz w:val="26"/>
          <w:szCs w:val="26"/>
        </w:rPr>
        <w:t>за техническим состоянием и проведением мероприятий, обеспечивающих безопасность при эксплуатации и обслуживании электрических и тепловых установок и сетей потребителей (кроме бытовых установок и сетей);</w:t>
      </w:r>
    </w:p>
    <w:p w:rsidR="005B53C7" w:rsidRPr="005D74F2" w:rsidRDefault="005B53C7" w:rsidP="005B53C7">
      <w:pPr>
        <w:pStyle w:val="FORMATTEXT"/>
        <w:ind w:firstLine="567"/>
        <w:rPr>
          <w:sz w:val="26"/>
          <w:szCs w:val="26"/>
        </w:rPr>
      </w:pPr>
      <w:r w:rsidRPr="005D74F2">
        <w:rPr>
          <w:sz w:val="26"/>
          <w:szCs w:val="26"/>
        </w:rPr>
        <w:t>за техническим состоянием  и проведением мероприятий обеспечивающих безопасность при эксплуатации электрических и тепловых энергоустановок входящих  в состав опасных производственных объектов при осуществлении общепромышленного и горного надзоров.</w:t>
      </w:r>
    </w:p>
    <w:p w:rsidR="005B53C7" w:rsidRPr="005D74F2" w:rsidRDefault="005B53C7" w:rsidP="005B53C7">
      <w:pPr>
        <w:pStyle w:val="FORMATTEXT"/>
        <w:ind w:firstLine="720"/>
        <w:rPr>
          <w:sz w:val="26"/>
          <w:szCs w:val="26"/>
        </w:rPr>
      </w:pPr>
      <w:proofErr w:type="gramStart"/>
      <w:r w:rsidRPr="005D74F2">
        <w:rPr>
          <w:sz w:val="26"/>
          <w:szCs w:val="26"/>
        </w:rP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за техническим состоянием и безопасным обслуживанием теплоснабжающего оборудования, работающего под избыточным давлением менее</w:t>
      </w:r>
      <w:proofErr w:type="gramEnd"/>
      <w:r w:rsidRPr="005D74F2">
        <w:rPr>
          <w:sz w:val="26"/>
          <w:szCs w:val="26"/>
        </w:rPr>
        <w:t xml:space="preserve"> 0,07 МПа и температурой нагрева воды менее 115 </w:t>
      </w:r>
      <w:r w:rsidRPr="005D74F2">
        <w:rPr>
          <w:sz w:val="26"/>
          <w:szCs w:val="26"/>
        </w:rPr>
        <w:sym w:font="Symbol" w:char="F0B0"/>
      </w:r>
      <w:r w:rsidRPr="005D74F2">
        <w:rPr>
          <w:sz w:val="26"/>
          <w:szCs w:val="26"/>
        </w:rPr>
        <w:t xml:space="preserve"> С.</w:t>
      </w:r>
    </w:p>
    <w:p w:rsidR="005B53C7" w:rsidRPr="005D74F2" w:rsidRDefault="005B53C7" w:rsidP="005B53C7">
      <w:pPr>
        <w:pStyle w:val="FORMATTEXT"/>
        <w:ind w:firstLine="720"/>
        <w:rPr>
          <w:sz w:val="26"/>
          <w:szCs w:val="26"/>
        </w:rPr>
      </w:pPr>
      <w:r w:rsidRPr="005D74F2">
        <w:rPr>
          <w:sz w:val="26"/>
          <w:szCs w:val="26"/>
        </w:rPr>
        <w:t xml:space="preserve">в рамках федерального государственного строительного надзора при строительстве, реконструкции </w:t>
      </w:r>
      <w:proofErr w:type="gramStart"/>
      <w:r w:rsidRPr="005D74F2">
        <w:rPr>
          <w:sz w:val="26"/>
          <w:szCs w:val="26"/>
        </w:rPr>
        <w:t>объектов</w:t>
      </w:r>
      <w:proofErr w:type="gramEnd"/>
      <w:r w:rsidRPr="005D74F2">
        <w:rPr>
          <w:sz w:val="26"/>
          <w:szCs w:val="26"/>
        </w:rPr>
        <w:t xml:space="preserve"> не являющихся объектами капитального строительства в пределах компетенции Отдела;</w:t>
      </w:r>
    </w:p>
    <w:p w:rsidR="005B53C7" w:rsidRPr="005D74F2" w:rsidRDefault="005B53C7" w:rsidP="005B53C7">
      <w:pPr>
        <w:pStyle w:val="FORMATTEXT"/>
        <w:ind w:firstLine="720"/>
        <w:rPr>
          <w:sz w:val="26"/>
          <w:szCs w:val="26"/>
        </w:rPr>
      </w:pPr>
      <w:proofErr w:type="gramStart"/>
      <w:r w:rsidRPr="005D74F2">
        <w:rPr>
          <w:sz w:val="26"/>
          <w:szCs w:val="26"/>
        </w:rPr>
        <w:t>в рамках государственного строительного надзора при строительстве, реконструкции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 использованием Комплексной системы информатизации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5D74F2">
        <w:rPr>
          <w:sz w:val="26"/>
          <w:szCs w:val="26"/>
        </w:rPr>
        <w:t xml:space="preserve">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w:t>
      </w:r>
      <w:r w:rsidRPr="005D74F2">
        <w:rPr>
          <w:sz w:val="26"/>
          <w:szCs w:val="26"/>
        </w:rPr>
        <w:lastRenderedPageBreak/>
        <w:t>иные федеральные органы исполнительной власти, утвержденного приказом Ростехнадзора от 31 января 2013 года № 38;</w:t>
      </w:r>
    </w:p>
    <w:p w:rsidR="005B53C7" w:rsidRPr="005D74F2" w:rsidRDefault="005B53C7" w:rsidP="005B53C7">
      <w:pPr>
        <w:pStyle w:val="FORMATTEXT"/>
        <w:ind w:firstLine="720"/>
        <w:rPr>
          <w:sz w:val="26"/>
          <w:szCs w:val="26"/>
        </w:rPr>
      </w:pPr>
      <w:r w:rsidRPr="005D74F2">
        <w:rPr>
          <w:sz w:val="26"/>
          <w:szCs w:val="26"/>
        </w:rPr>
        <w:t>за выполнением обязательных требований при допуске в эксплуатацию вновь вводимых и реконструируемых энергоустановок;</w:t>
      </w:r>
    </w:p>
    <w:p w:rsidR="005B53C7" w:rsidRPr="005D74F2" w:rsidRDefault="005B53C7" w:rsidP="005B53C7">
      <w:pPr>
        <w:pStyle w:val="FORMATTEXT"/>
        <w:ind w:firstLine="720"/>
        <w:rPr>
          <w:sz w:val="26"/>
          <w:szCs w:val="26"/>
        </w:rPr>
      </w:pPr>
      <w:r w:rsidRPr="005D74F2">
        <w:rPr>
          <w:sz w:val="26"/>
          <w:szCs w:val="26"/>
        </w:rPr>
        <w:t>за организацией оперативно – диспетчерского управления в электроэнергетике;</w:t>
      </w:r>
    </w:p>
    <w:p w:rsidR="005B53C7" w:rsidRPr="005D74F2" w:rsidRDefault="005B53C7" w:rsidP="005B53C7">
      <w:pPr>
        <w:pStyle w:val="FORMATTEXT"/>
        <w:ind w:firstLine="720"/>
        <w:rPr>
          <w:sz w:val="26"/>
          <w:szCs w:val="26"/>
        </w:rPr>
      </w:pPr>
      <w:proofErr w:type="gramStart"/>
      <w:r w:rsidRPr="005D74F2">
        <w:rPr>
          <w:sz w:val="26"/>
          <w:szCs w:val="26"/>
        </w:rPr>
        <w:t>за соблюдением особых условий использования земельных участков, расположенных в границах охранных зон объектов электросетевого хозяйства с использованием Комплексной системы информатизации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 охранных зон объектов электросетевого хозяйства, утверждённого приказом Ростехнадзора от 2</w:t>
      </w:r>
      <w:proofErr w:type="gramEnd"/>
      <w:r w:rsidRPr="005D74F2">
        <w:rPr>
          <w:sz w:val="26"/>
          <w:szCs w:val="26"/>
        </w:rPr>
        <w:t xml:space="preserve"> ноября 2011 года № 624;</w:t>
      </w:r>
    </w:p>
    <w:p w:rsidR="005B53C7" w:rsidRPr="005D74F2" w:rsidRDefault="005B53C7" w:rsidP="005B53C7">
      <w:pPr>
        <w:pStyle w:val="FORMATTEXT"/>
        <w:ind w:firstLine="720"/>
        <w:rPr>
          <w:sz w:val="26"/>
          <w:szCs w:val="26"/>
        </w:rPr>
      </w:pPr>
      <w:r w:rsidRPr="005D74F2">
        <w:rPr>
          <w:sz w:val="26"/>
          <w:szCs w:val="26"/>
        </w:rPr>
        <w:t>за соответствием схем электро- и теплоснабжения потребителей требуемой категории надежности;</w:t>
      </w:r>
    </w:p>
    <w:p w:rsidR="005B53C7" w:rsidRPr="005D74F2" w:rsidRDefault="005B53C7" w:rsidP="005B53C7">
      <w:pPr>
        <w:pStyle w:val="FORMATTEXT"/>
        <w:ind w:firstLine="720"/>
        <w:rPr>
          <w:sz w:val="26"/>
          <w:szCs w:val="26"/>
        </w:rPr>
      </w:pPr>
      <w:r w:rsidRPr="005D74F2">
        <w:rPr>
          <w:sz w:val="26"/>
          <w:szCs w:val="26"/>
        </w:rPr>
        <w:t>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5B53C7" w:rsidRPr="005D74F2" w:rsidRDefault="005B53C7" w:rsidP="005B53C7">
      <w:pPr>
        <w:pStyle w:val="FORMATTEXT"/>
        <w:ind w:firstLine="720"/>
        <w:rPr>
          <w:sz w:val="26"/>
          <w:szCs w:val="26"/>
        </w:rPr>
      </w:pPr>
      <w:r w:rsidRPr="005D74F2">
        <w:rPr>
          <w:sz w:val="26"/>
          <w:szCs w:val="26"/>
        </w:rPr>
        <w:t>за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путем технического перевооружения и реконструкции электростанций и сетей, модернизации оборудования;</w:t>
      </w:r>
    </w:p>
    <w:p w:rsidR="005B53C7" w:rsidRPr="005D74F2" w:rsidRDefault="005B53C7" w:rsidP="005B53C7">
      <w:pPr>
        <w:pStyle w:val="FORMATTEXT"/>
        <w:ind w:firstLine="720"/>
        <w:rPr>
          <w:sz w:val="26"/>
          <w:szCs w:val="26"/>
        </w:rPr>
      </w:pPr>
      <w:r w:rsidRPr="005D74F2">
        <w:rPr>
          <w:sz w:val="26"/>
          <w:szCs w:val="26"/>
        </w:rPr>
        <w:t xml:space="preserve">принимать участие в своевременном проведении технического освидетельствования </w:t>
      </w:r>
      <w:proofErr w:type="spellStart"/>
      <w:r w:rsidRPr="005D74F2">
        <w:rPr>
          <w:sz w:val="26"/>
          <w:szCs w:val="26"/>
        </w:rPr>
        <w:t>энергооборудования</w:t>
      </w:r>
      <w:proofErr w:type="spellEnd"/>
      <w:r w:rsidRPr="005D74F2">
        <w:rPr>
          <w:sz w:val="26"/>
          <w:szCs w:val="26"/>
        </w:rPr>
        <w:t xml:space="preserve"> и продления срока его эксплуатации;</w:t>
      </w:r>
    </w:p>
    <w:p w:rsidR="005B53C7" w:rsidRPr="005D74F2" w:rsidRDefault="005B53C7" w:rsidP="005B53C7">
      <w:pPr>
        <w:pStyle w:val="FORMATTEXT"/>
        <w:ind w:firstLine="720"/>
        <w:rPr>
          <w:sz w:val="26"/>
          <w:szCs w:val="26"/>
        </w:rPr>
      </w:pPr>
      <w:r w:rsidRPr="005D74F2">
        <w:rPr>
          <w:sz w:val="26"/>
          <w:szCs w:val="26"/>
        </w:rPr>
        <w:t>за соблюдением юридическими лицами, индивидуальными предпринимателями, а так же гражданами – владельцами электроустановок выше 1000 вольт требований правил устройства электроустановок, технической эксплуатации электрических станций и тепловых энергоустановок, электроустановок потребителей, электрических и тепловых сетей и требований безопасности при их эксплуатации, правил установления охранных зон объектов электросетевого хозяйства;</w:t>
      </w:r>
    </w:p>
    <w:p w:rsidR="005B53C7" w:rsidRPr="005D74F2" w:rsidRDefault="005B53C7" w:rsidP="005B53C7">
      <w:pPr>
        <w:pStyle w:val="FORMATTEXT"/>
        <w:ind w:firstLine="720"/>
        <w:rPr>
          <w:sz w:val="26"/>
          <w:szCs w:val="26"/>
        </w:rPr>
      </w:pPr>
      <w:proofErr w:type="gramStart"/>
      <w:r w:rsidRPr="005D74F2">
        <w:rPr>
          <w:sz w:val="26"/>
          <w:szCs w:val="26"/>
        </w:rPr>
        <w:t>за соблюдением субъектами оперативно-диспетчерского управления обязательных требований, регулирующих отношения в сфере оперативно-диспетчерского управления, в том числе регламентов, устанавливающих требования по безопасному управлению технологическими режимами работы и эксплуатационным состоянием объектов электроэнергетики или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а также наличие аттестации у лиц, осуществляющих профессиональную деятельность, связанную с оперативно-диспетчерским управлением в</w:t>
      </w:r>
      <w:proofErr w:type="gramEnd"/>
      <w:r w:rsidRPr="005D74F2">
        <w:rPr>
          <w:sz w:val="26"/>
          <w:szCs w:val="26"/>
        </w:rPr>
        <w:t xml:space="preserve"> электроэнергетике.</w:t>
      </w:r>
    </w:p>
    <w:p w:rsidR="005B53C7" w:rsidRPr="005D74F2" w:rsidRDefault="005B53C7" w:rsidP="005B53C7">
      <w:pPr>
        <w:pStyle w:val="FORMATTEXT"/>
        <w:ind w:firstLine="720"/>
        <w:rPr>
          <w:sz w:val="26"/>
          <w:szCs w:val="26"/>
        </w:rPr>
      </w:pPr>
      <w:r w:rsidRPr="005D74F2">
        <w:rPr>
          <w:sz w:val="26"/>
          <w:szCs w:val="26"/>
        </w:rPr>
        <w:t>осуществлять контроль и надзор за готовностью организаций, эксплуатирующих объекты энергетики и гидротехнические сооружения к локализации и ликвидации аварий.</w:t>
      </w:r>
    </w:p>
    <w:p w:rsidR="005B53C7" w:rsidRPr="005D74F2" w:rsidRDefault="005B53C7" w:rsidP="005B53C7">
      <w:pPr>
        <w:pStyle w:val="FORMATTEXT"/>
        <w:ind w:firstLine="720"/>
        <w:rPr>
          <w:sz w:val="26"/>
          <w:szCs w:val="26"/>
        </w:rPr>
      </w:pPr>
      <w:r w:rsidRPr="005D74F2">
        <w:rPr>
          <w:sz w:val="26"/>
          <w:szCs w:val="26"/>
        </w:rPr>
        <w:t xml:space="preserve">осуществлять контроль и надзор за правильностью технического расследования аварий, несчастных случаев и инцидентов на поднадзорных </w:t>
      </w:r>
      <w:r w:rsidRPr="005D74F2">
        <w:rPr>
          <w:sz w:val="26"/>
          <w:szCs w:val="26"/>
        </w:rPr>
        <w:lastRenderedPageBreak/>
        <w:t>объектах и сооружениях, достаточностью мер, принимаемых по результатам расследования.</w:t>
      </w:r>
    </w:p>
    <w:p w:rsidR="005B53C7" w:rsidRPr="005D74F2" w:rsidRDefault="005B53C7" w:rsidP="005B53C7">
      <w:pPr>
        <w:pStyle w:val="FORMATTEXT"/>
        <w:ind w:firstLine="720"/>
        <w:rPr>
          <w:sz w:val="26"/>
          <w:szCs w:val="26"/>
        </w:rPr>
      </w:pPr>
      <w:r w:rsidRPr="005D74F2">
        <w:rPr>
          <w:sz w:val="26"/>
          <w:szCs w:val="26"/>
        </w:rPr>
        <w:t xml:space="preserve">обеспечивает осуществление </w:t>
      </w:r>
      <w:proofErr w:type="spellStart"/>
      <w:r w:rsidRPr="005D74F2">
        <w:rPr>
          <w:sz w:val="26"/>
          <w:szCs w:val="26"/>
        </w:rPr>
        <w:t>контроляза</w:t>
      </w:r>
      <w:proofErr w:type="spellEnd"/>
      <w:r w:rsidRPr="005D74F2">
        <w:rPr>
          <w:sz w:val="26"/>
          <w:szCs w:val="26"/>
        </w:rPr>
        <w:t xml:space="preserve"> эффективностью реализации (исполнения) инвестиционных проектов.</w:t>
      </w:r>
    </w:p>
    <w:p w:rsidR="005B53C7" w:rsidRPr="005D74F2" w:rsidRDefault="005B53C7" w:rsidP="005B53C7">
      <w:pPr>
        <w:pStyle w:val="FORMATTEXT"/>
        <w:ind w:firstLine="720"/>
        <w:rPr>
          <w:sz w:val="26"/>
          <w:szCs w:val="26"/>
        </w:rPr>
      </w:pPr>
      <w:r w:rsidRPr="005D74F2">
        <w:rPr>
          <w:sz w:val="26"/>
          <w:szCs w:val="26"/>
        </w:rPr>
        <w:t xml:space="preserve">Осуществлять контроль и надзор: </w:t>
      </w:r>
    </w:p>
    <w:p w:rsidR="005B53C7" w:rsidRPr="005D74F2" w:rsidRDefault="005B53C7" w:rsidP="005B53C7">
      <w:pPr>
        <w:pStyle w:val="FORMATTEXT"/>
        <w:ind w:firstLine="720"/>
        <w:rPr>
          <w:sz w:val="26"/>
          <w:szCs w:val="26"/>
        </w:rPr>
      </w:pPr>
      <w:proofErr w:type="gramStart"/>
      <w:r w:rsidRPr="005D74F2">
        <w:rPr>
          <w:sz w:val="26"/>
          <w:szCs w:val="26"/>
        </w:rPr>
        <w:t>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 с использованием Комплексной системы информатизации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w:t>
      </w:r>
      <w:proofErr w:type="gramEnd"/>
      <w:r w:rsidRPr="005D74F2">
        <w:rPr>
          <w:sz w:val="26"/>
          <w:szCs w:val="26"/>
        </w:rPr>
        <w:t xml:space="preserve">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утвержденного приказом Ростехнадзора от 12 декабря 2011 года № 697;</w:t>
      </w:r>
    </w:p>
    <w:p w:rsidR="005B53C7" w:rsidRPr="005D74F2" w:rsidRDefault="005B53C7" w:rsidP="005B53C7">
      <w:pPr>
        <w:pStyle w:val="FORMATTEXT"/>
        <w:ind w:firstLine="720"/>
        <w:rPr>
          <w:sz w:val="26"/>
          <w:szCs w:val="26"/>
        </w:rPr>
      </w:pPr>
      <w:proofErr w:type="gramStart"/>
      <w:r w:rsidRPr="005D74F2">
        <w:rPr>
          <w:sz w:val="26"/>
          <w:szCs w:val="26"/>
        </w:rP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005D74F2">
        <w:rPr>
          <w:sz w:val="26"/>
          <w:szCs w:val="26"/>
        </w:rPr>
        <w:t xml:space="preserve"> </w:t>
      </w:r>
      <w:proofErr w:type="gramStart"/>
      <w:r w:rsidRPr="005D74F2">
        <w:rPr>
          <w:sz w:val="26"/>
          <w:szCs w:val="26"/>
        </w:rPr>
        <w:t>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с использованием Комплексной системы информатизации Ростехнадзора согласно требованиям Административного регламента по исполнению Федеральной службой по экологическому, технологическому</w:t>
      </w:r>
      <w:proofErr w:type="gramEnd"/>
      <w:r w:rsidR="005D74F2">
        <w:rPr>
          <w:sz w:val="26"/>
          <w:szCs w:val="26"/>
        </w:rPr>
        <w:t xml:space="preserve"> </w:t>
      </w:r>
      <w:proofErr w:type="gramStart"/>
      <w:r w:rsidRPr="005D74F2">
        <w:rPr>
          <w:sz w:val="26"/>
          <w:szCs w:val="26"/>
        </w:rPr>
        <w:t>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w:t>
      </w:r>
      <w:proofErr w:type="gramEnd"/>
      <w:r w:rsidRPr="005D74F2">
        <w:rPr>
          <w:sz w:val="26"/>
          <w:szCs w:val="26"/>
        </w:rPr>
        <w:t xml:space="preserve">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Pr="005D74F2">
        <w:rPr>
          <w:sz w:val="26"/>
          <w:szCs w:val="26"/>
        </w:rPr>
        <w:t>долей</w:t>
      </w:r>
      <w:proofErr w:type="gramEnd"/>
      <w:r w:rsidRPr="005D74F2">
        <w:rPr>
          <w:sz w:val="26"/>
          <w:szCs w:val="26"/>
        </w:rPr>
        <w:t xml:space="preserve"> в уставном капитале которых принадлежит государственным корпорациям, требования о </w:t>
      </w:r>
      <w:r w:rsidRPr="005D74F2">
        <w:rPr>
          <w:sz w:val="26"/>
          <w:szCs w:val="26"/>
        </w:rPr>
        <w:lastRenderedPageBreak/>
        <w:t>принятии программ в области энергосбережения и повышения энергетической эффективности, утвержденного приказом Ростехнадзора от 2 февраля 2012 года № 72;</w:t>
      </w:r>
    </w:p>
    <w:p w:rsidR="005B53C7" w:rsidRPr="005D74F2" w:rsidRDefault="005B53C7" w:rsidP="005B53C7">
      <w:pPr>
        <w:pStyle w:val="FORMATTEXT"/>
        <w:ind w:firstLine="720"/>
        <w:rPr>
          <w:sz w:val="26"/>
          <w:szCs w:val="26"/>
        </w:rPr>
      </w:pPr>
      <w:proofErr w:type="gramStart"/>
      <w:r w:rsidRPr="005D74F2">
        <w:rPr>
          <w:sz w:val="26"/>
          <w:szCs w:val="26"/>
        </w:rPr>
        <w:t>за проведением обязательного энергетического обследования в установленный срок с использованием Комплексной системы информатизации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утвержденного приказом Ростехнадзора от 22 ноября 2011 года № 653.</w:t>
      </w:r>
      <w:proofErr w:type="gramEnd"/>
    </w:p>
    <w:p w:rsidR="005B53C7" w:rsidRPr="005D74F2" w:rsidRDefault="005B53C7" w:rsidP="005B53C7">
      <w:pPr>
        <w:pStyle w:val="FORMATTEXT"/>
        <w:ind w:firstLine="720"/>
        <w:rPr>
          <w:sz w:val="26"/>
          <w:szCs w:val="26"/>
        </w:rPr>
      </w:pPr>
      <w:r w:rsidRPr="005D74F2">
        <w:rPr>
          <w:sz w:val="26"/>
          <w:szCs w:val="26"/>
        </w:rPr>
        <w:t>за соблюдением требований административных и технических регламентов в установленной сфере деятельности.</w:t>
      </w:r>
    </w:p>
    <w:p w:rsidR="005B53C7" w:rsidRPr="005D74F2" w:rsidRDefault="005B53C7" w:rsidP="005B53C7">
      <w:pPr>
        <w:pStyle w:val="FORMATTEXT"/>
        <w:ind w:firstLine="720"/>
        <w:rPr>
          <w:sz w:val="26"/>
          <w:szCs w:val="26"/>
        </w:rPr>
      </w:pPr>
      <w:r w:rsidRPr="005D74F2">
        <w:rPr>
          <w:sz w:val="26"/>
          <w:szCs w:val="26"/>
        </w:rPr>
        <w:t>за соблюдением требований пожарной безопасности на объектах энергетики.</w:t>
      </w:r>
    </w:p>
    <w:p w:rsidR="005B53C7" w:rsidRPr="005D74F2" w:rsidRDefault="005B53C7" w:rsidP="005B53C7">
      <w:pPr>
        <w:pStyle w:val="FORMATTEXT"/>
        <w:ind w:firstLine="720"/>
        <w:rPr>
          <w:sz w:val="26"/>
          <w:szCs w:val="26"/>
        </w:rPr>
      </w:pPr>
      <w:proofErr w:type="gramStart"/>
      <w:r w:rsidRPr="005D74F2">
        <w:rPr>
          <w:sz w:val="26"/>
          <w:szCs w:val="26"/>
        </w:rPr>
        <w:t xml:space="preserve">за готовностью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5D74F2">
        <w:rPr>
          <w:sz w:val="26"/>
          <w:szCs w:val="26"/>
        </w:rPr>
        <w:t>энергоснабжающих</w:t>
      </w:r>
      <w:proofErr w:type="spellEnd"/>
      <w:r w:rsidRPr="005D74F2">
        <w:rPr>
          <w:sz w:val="26"/>
          <w:szCs w:val="26"/>
        </w:rPr>
        <w:t xml:space="preserve"> организаций к работе в осенне-зимний период и его прохождение, накоплением запасов топлива на </w:t>
      </w:r>
      <w:proofErr w:type="spellStart"/>
      <w:r w:rsidRPr="005D74F2">
        <w:rPr>
          <w:sz w:val="26"/>
          <w:szCs w:val="26"/>
        </w:rPr>
        <w:t>энергоисточниках</w:t>
      </w:r>
      <w:proofErr w:type="spellEnd"/>
      <w:r w:rsidRPr="005D74F2">
        <w:rPr>
          <w:sz w:val="26"/>
          <w:szCs w:val="26"/>
        </w:rPr>
        <w:t>, обеспечивающих теплом и электроэнергией население и социально значимые объекты.</w:t>
      </w:r>
      <w:proofErr w:type="gramEnd"/>
    </w:p>
    <w:p w:rsidR="005B53C7" w:rsidRPr="005D74F2" w:rsidRDefault="005B53C7" w:rsidP="005B53C7">
      <w:pPr>
        <w:pStyle w:val="FORMATTEXT"/>
        <w:ind w:firstLine="720"/>
        <w:rPr>
          <w:sz w:val="26"/>
          <w:szCs w:val="26"/>
        </w:rPr>
      </w:pPr>
      <w:r w:rsidRPr="005D74F2">
        <w:rPr>
          <w:sz w:val="26"/>
          <w:szCs w:val="26"/>
        </w:rPr>
        <w:t>принимать участие в разработке в сфере технического регулирования предложений по техническим и административным регламентам в части энергосбережения, пользования топливом и энергией, устройства, эксплуатации и безопасности топлив</w:t>
      </w:r>
      <w:proofErr w:type="gramStart"/>
      <w:r w:rsidRPr="005D74F2">
        <w:rPr>
          <w:sz w:val="26"/>
          <w:szCs w:val="26"/>
        </w:rPr>
        <w:t>о-</w:t>
      </w:r>
      <w:proofErr w:type="gramEnd"/>
      <w:r w:rsidRPr="005D74F2">
        <w:rPr>
          <w:sz w:val="26"/>
          <w:szCs w:val="26"/>
        </w:rPr>
        <w:t xml:space="preserve"> и энергопотребляющих установок, электростанций, котельных, электрических и тепловых сетей, учета электрической, тепловой энергии и теплоносителя.</w:t>
      </w:r>
    </w:p>
    <w:p w:rsidR="005B53C7" w:rsidRPr="005D74F2" w:rsidRDefault="005B53C7" w:rsidP="005B53C7">
      <w:pPr>
        <w:pStyle w:val="FORMATTEXT"/>
        <w:ind w:firstLine="720"/>
        <w:rPr>
          <w:sz w:val="26"/>
          <w:szCs w:val="26"/>
        </w:rPr>
      </w:pPr>
      <w:r w:rsidRPr="005D74F2">
        <w:rPr>
          <w:sz w:val="26"/>
          <w:szCs w:val="26"/>
        </w:rPr>
        <w:t xml:space="preserve">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Ростехнадзора от 20.02.2016 № 133. </w:t>
      </w:r>
    </w:p>
    <w:p w:rsidR="005B53C7" w:rsidRPr="005D74F2" w:rsidRDefault="005B53C7" w:rsidP="005B53C7">
      <w:pPr>
        <w:pStyle w:val="FORMATTEXT"/>
        <w:ind w:firstLine="720"/>
        <w:rPr>
          <w:sz w:val="26"/>
          <w:szCs w:val="26"/>
        </w:rPr>
      </w:pPr>
      <w:r w:rsidRPr="005D74F2">
        <w:rPr>
          <w:sz w:val="26"/>
          <w:szCs w:val="26"/>
        </w:rPr>
        <w:t>контролирует ход подготовки материалов для выдачи разрешений:</w:t>
      </w:r>
    </w:p>
    <w:p w:rsidR="005B53C7" w:rsidRPr="005D74F2" w:rsidRDefault="005B53C7" w:rsidP="005B53C7">
      <w:pPr>
        <w:pStyle w:val="FORMATTEXT"/>
        <w:ind w:firstLine="720"/>
        <w:rPr>
          <w:sz w:val="26"/>
          <w:szCs w:val="26"/>
        </w:rPr>
      </w:pPr>
      <w:r w:rsidRPr="005D74F2">
        <w:rPr>
          <w:sz w:val="26"/>
          <w:szCs w:val="26"/>
        </w:rPr>
        <w:t>на допуск к эксплуатации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случаях, предусмотренных нормативными правовыми актами Российской Федерации);</w:t>
      </w:r>
    </w:p>
    <w:p w:rsidR="005B53C7" w:rsidRPr="005D74F2" w:rsidRDefault="005B53C7" w:rsidP="005B53C7">
      <w:pPr>
        <w:pStyle w:val="FORMATTEXT"/>
        <w:ind w:firstLine="720"/>
        <w:rPr>
          <w:sz w:val="26"/>
          <w:szCs w:val="26"/>
        </w:rPr>
      </w:pPr>
      <w:r w:rsidRPr="005D74F2">
        <w:rPr>
          <w:sz w:val="26"/>
          <w:szCs w:val="26"/>
        </w:rPr>
        <w:t xml:space="preserve">на допуск к эксплуатации </w:t>
      </w:r>
      <w:proofErr w:type="spellStart"/>
      <w:r w:rsidRPr="005D74F2">
        <w:rPr>
          <w:sz w:val="26"/>
          <w:szCs w:val="26"/>
        </w:rPr>
        <w:t>теплопотребляющих</w:t>
      </w:r>
      <w:proofErr w:type="spellEnd"/>
      <w:r w:rsidRPr="005D74F2">
        <w:rPr>
          <w:sz w:val="26"/>
          <w:szCs w:val="26"/>
        </w:rPr>
        <w:t xml:space="preserve"> установок потребителей тепловой энергии, устройств и сооружений объектов по производству и передаче тепловой энергии, теплоносителя (в случаях предусмотренных нормативно правовыми актами Российской Федерации).</w:t>
      </w:r>
    </w:p>
    <w:p w:rsidR="005B53C7" w:rsidRPr="005D74F2" w:rsidRDefault="005B53C7" w:rsidP="005B53C7">
      <w:pPr>
        <w:pStyle w:val="FORMATTEXT"/>
        <w:ind w:firstLine="720"/>
        <w:rPr>
          <w:sz w:val="26"/>
          <w:szCs w:val="26"/>
        </w:rPr>
      </w:pPr>
      <w:r w:rsidRPr="005D74F2">
        <w:rPr>
          <w:sz w:val="26"/>
          <w:szCs w:val="26"/>
        </w:rPr>
        <w:t>участвует в рассмотрении вопросов о наличии или отсутствии возможности технического присоединения сетевой организацией.</w:t>
      </w:r>
    </w:p>
    <w:p w:rsidR="005B53C7" w:rsidRPr="005D74F2" w:rsidRDefault="005B53C7" w:rsidP="005B53C7">
      <w:pPr>
        <w:pStyle w:val="FORMATTEXT"/>
        <w:ind w:firstLine="720"/>
        <w:rPr>
          <w:sz w:val="26"/>
          <w:szCs w:val="26"/>
        </w:rPr>
      </w:pPr>
      <w:r w:rsidRPr="005D74F2">
        <w:rPr>
          <w:sz w:val="26"/>
          <w:szCs w:val="26"/>
        </w:rPr>
        <w:t>участвовать в расследовании технологических нарушений на объектах энергетики, гидротехнических сооружениях, электрических и тепловых установках и сетях потребителей.</w:t>
      </w:r>
    </w:p>
    <w:p w:rsidR="005B53C7" w:rsidRPr="005D74F2" w:rsidRDefault="005B53C7" w:rsidP="005B53C7">
      <w:pPr>
        <w:pStyle w:val="FORMATTEXT"/>
        <w:ind w:firstLine="720"/>
        <w:rPr>
          <w:sz w:val="26"/>
          <w:szCs w:val="26"/>
        </w:rPr>
      </w:pPr>
      <w:r w:rsidRPr="005D74F2">
        <w:rPr>
          <w:sz w:val="26"/>
          <w:szCs w:val="26"/>
        </w:rPr>
        <w:t>участвует в рассмотрении и подготовке для согласования:</w:t>
      </w:r>
    </w:p>
    <w:p w:rsidR="005B53C7" w:rsidRPr="005D74F2" w:rsidRDefault="005B53C7" w:rsidP="005B53C7">
      <w:pPr>
        <w:pStyle w:val="FORMATTEXT"/>
        <w:ind w:firstLine="720"/>
        <w:rPr>
          <w:sz w:val="26"/>
          <w:szCs w:val="26"/>
        </w:rPr>
      </w:pPr>
      <w:r w:rsidRPr="005D74F2">
        <w:rPr>
          <w:sz w:val="26"/>
          <w:szCs w:val="26"/>
        </w:rPr>
        <w:lastRenderedPageBreak/>
        <w:t>границы охранных зон объектов электросетевого хозяйства.</w:t>
      </w:r>
    </w:p>
    <w:p w:rsidR="005B53C7" w:rsidRPr="005D74F2" w:rsidRDefault="005B53C7" w:rsidP="005B53C7">
      <w:pPr>
        <w:pStyle w:val="FORMATTEXT"/>
        <w:ind w:firstLine="720"/>
        <w:rPr>
          <w:sz w:val="26"/>
          <w:szCs w:val="26"/>
        </w:rPr>
      </w:pPr>
      <w:r w:rsidRPr="005D74F2">
        <w:rPr>
          <w:sz w:val="26"/>
          <w:szCs w:val="26"/>
        </w:rPr>
        <w:t>Осуществлять контроль:</w:t>
      </w:r>
    </w:p>
    <w:p w:rsidR="005B53C7" w:rsidRPr="005D74F2" w:rsidRDefault="005B53C7" w:rsidP="005B53C7">
      <w:pPr>
        <w:pStyle w:val="FORMATTEXT"/>
        <w:ind w:firstLine="720"/>
        <w:rPr>
          <w:sz w:val="26"/>
          <w:szCs w:val="26"/>
        </w:rPr>
      </w:pPr>
      <w:r w:rsidRPr="005D74F2">
        <w:rPr>
          <w:sz w:val="26"/>
          <w:szCs w:val="26"/>
        </w:rPr>
        <w:t xml:space="preserve">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5D74F2">
        <w:rPr>
          <w:sz w:val="26"/>
          <w:szCs w:val="26"/>
        </w:rPr>
        <w:t>энергооборудование</w:t>
      </w:r>
      <w:proofErr w:type="spellEnd"/>
      <w:r w:rsidRPr="005D74F2">
        <w:rPr>
          <w:sz w:val="26"/>
          <w:szCs w:val="26"/>
        </w:rPr>
        <w:t>;</w:t>
      </w:r>
    </w:p>
    <w:p w:rsidR="005B53C7" w:rsidRPr="005D74F2" w:rsidRDefault="005B53C7" w:rsidP="005B53C7">
      <w:pPr>
        <w:pStyle w:val="FORMATTEXT"/>
        <w:ind w:firstLine="720"/>
        <w:rPr>
          <w:sz w:val="26"/>
          <w:szCs w:val="26"/>
        </w:rPr>
      </w:pPr>
      <w:r w:rsidRPr="005D74F2">
        <w:rPr>
          <w:sz w:val="26"/>
          <w:szCs w:val="26"/>
        </w:rPr>
        <w:t xml:space="preserve">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5D74F2">
        <w:rPr>
          <w:sz w:val="26"/>
          <w:szCs w:val="26"/>
        </w:rPr>
        <w:t>электротехнологического</w:t>
      </w:r>
      <w:proofErr w:type="spellEnd"/>
      <w:r w:rsidRPr="005D74F2">
        <w:rPr>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5B53C7" w:rsidRPr="005D74F2" w:rsidRDefault="005B53C7" w:rsidP="005B53C7">
      <w:pPr>
        <w:pStyle w:val="FORMATTEXT"/>
        <w:ind w:firstLine="720"/>
        <w:rPr>
          <w:sz w:val="26"/>
          <w:szCs w:val="26"/>
        </w:rPr>
      </w:pPr>
      <w:r w:rsidRPr="005D74F2">
        <w:rPr>
          <w:sz w:val="26"/>
          <w:szCs w:val="26"/>
        </w:rPr>
        <w:t>в пределах компетенции Отдела осуществлять прием граждан, обеспечивать своевременное и полное рассмотрение устных и письменных обращений граждан, принимать по ним решения и направлять заявителям ответы установленный законодательством Российской Федерации срок.</w:t>
      </w:r>
    </w:p>
    <w:p w:rsidR="005B53C7" w:rsidRPr="005D74F2" w:rsidRDefault="005B53C7" w:rsidP="005B53C7">
      <w:pPr>
        <w:spacing w:after="0" w:line="240" w:lineRule="auto"/>
        <w:ind w:firstLine="720"/>
        <w:rPr>
          <w:rFonts w:ascii="Times New Roman" w:hAnsi="Times New Roman"/>
          <w:sz w:val="26"/>
          <w:szCs w:val="26"/>
        </w:rPr>
      </w:pPr>
      <w:r w:rsidRPr="005D74F2">
        <w:rPr>
          <w:rFonts w:ascii="Times New Roman" w:hAnsi="Times New Roman"/>
          <w:sz w:val="26"/>
          <w:szCs w:val="26"/>
        </w:rPr>
        <w:t xml:space="preserve">предоставлять на </w:t>
      </w:r>
      <w:r w:rsidRPr="005D74F2">
        <w:rPr>
          <w:rFonts w:ascii="Times New Roman" w:hAnsi="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5B53C7" w:rsidRPr="005D74F2" w:rsidRDefault="005B53C7" w:rsidP="005B53C7">
      <w:pPr>
        <w:pStyle w:val="FORMATTEXT"/>
        <w:ind w:firstLine="720"/>
        <w:rPr>
          <w:sz w:val="26"/>
          <w:szCs w:val="26"/>
        </w:rPr>
      </w:pPr>
      <w:r w:rsidRPr="005D74F2">
        <w:rPr>
          <w:sz w:val="26"/>
          <w:szCs w:val="26"/>
        </w:rPr>
        <w:t xml:space="preserve">осуществлять </w:t>
      </w:r>
      <w:proofErr w:type="gramStart"/>
      <w:r w:rsidRPr="005D74F2">
        <w:rPr>
          <w:sz w:val="26"/>
          <w:szCs w:val="26"/>
        </w:rPr>
        <w:t>контроль за</w:t>
      </w:r>
      <w:proofErr w:type="gramEnd"/>
      <w:r w:rsidRPr="005D74F2">
        <w:rPr>
          <w:sz w:val="26"/>
          <w:szCs w:val="26"/>
        </w:rPr>
        <w:t xml:space="preserve"> принятием мер в пределах своей компетенции, в предупреждении, выявлении и пресечении террористической деятельности.</w:t>
      </w:r>
    </w:p>
    <w:p w:rsidR="005B53C7" w:rsidRPr="005D74F2" w:rsidRDefault="005B53C7" w:rsidP="005B53C7">
      <w:pPr>
        <w:pStyle w:val="FORMATTEXT"/>
        <w:ind w:firstLine="720"/>
        <w:rPr>
          <w:sz w:val="26"/>
          <w:szCs w:val="26"/>
        </w:rPr>
      </w:pPr>
      <w:r w:rsidRPr="005D74F2">
        <w:rPr>
          <w:sz w:val="26"/>
          <w:szCs w:val="26"/>
        </w:rPr>
        <w:t>обеспечивать в пределах своей компетенции защиту сведений, составляющих государственную тайну.</w:t>
      </w:r>
    </w:p>
    <w:p w:rsidR="005B53C7" w:rsidRPr="005D74F2" w:rsidRDefault="005B53C7" w:rsidP="005B53C7">
      <w:pPr>
        <w:pStyle w:val="FORMATTEXT"/>
        <w:ind w:firstLine="720"/>
        <w:rPr>
          <w:sz w:val="26"/>
          <w:szCs w:val="26"/>
        </w:rPr>
      </w:pPr>
      <w:r w:rsidRPr="005D74F2">
        <w:rPr>
          <w:sz w:val="26"/>
          <w:szCs w:val="26"/>
        </w:rPr>
        <w:t>с целью реализации полномочий в установленной сфере деятельности имеет право:</w:t>
      </w:r>
    </w:p>
    <w:p w:rsidR="005B53C7" w:rsidRPr="005D74F2" w:rsidRDefault="005B53C7" w:rsidP="005B53C7">
      <w:pPr>
        <w:pStyle w:val="FORMATTEXT"/>
        <w:ind w:firstLine="720"/>
        <w:rPr>
          <w:sz w:val="26"/>
          <w:szCs w:val="26"/>
        </w:rPr>
      </w:pPr>
      <w:r w:rsidRPr="005D74F2">
        <w:rPr>
          <w:sz w:val="26"/>
          <w:szCs w:val="26"/>
        </w:rPr>
        <w:t>запрашивать и получать сведения, необходимые для принятия решений по вопросам, отнесенным к компетенции Отдела;</w:t>
      </w:r>
    </w:p>
    <w:p w:rsidR="005B53C7" w:rsidRPr="005D74F2" w:rsidRDefault="005B53C7" w:rsidP="005B53C7">
      <w:pPr>
        <w:pStyle w:val="FORMATTEXT"/>
        <w:ind w:firstLine="720"/>
        <w:rPr>
          <w:sz w:val="26"/>
          <w:szCs w:val="26"/>
        </w:rPr>
      </w:pPr>
      <w:r w:rsidRPr="005D74F2">
        <w:rPr>
          <w:sz w:val="26"/>
          <w:szCs w:val="26"/>
        </w:rPr>
        <w:t>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5B53C7" w:rsidRPr="005D74F2" w:rsidRDefault="005B53C7" w:rsidP="005B53C7">
      <w:pPr>
        <w:pStyle w:val="FORMATTEXT"/>
        <w:ind w:firstLine="720"/>
        <w:rPr>
          <w:sz w:val="26"/>
          <w:szCs w:val="26"/>
        </w:rPr>
      </w:pPr>
      <w:r w:rsidRPr="005D74F2">
        <w:rPr>
          <w:sz w:val="26"/>
          <w:szCs w:val="26"/>
        </w:rPr>
        <w:t>давать юридическим и физическим лицам разъяснения по вопросам, отнесенным к сфере деятельности Отдела.</w:t>
      </w:r>
    </w:p>
    <w:p w:rsidR="005B53C7" w:rsidRPr="005D74F2" w:rsidRDefault="005B53C7" w:rsidP="005B53C7">
      <w:pPr>
        <w:pStyle w:val="FORMATTEXT"/>
        <w:ind w:firstLine="720"/>
        <w:rPr>
          <w:sz w:val="26"/>
          <w:szCs w:val="26"/>
        </w:rPr>
      </w:pPr>
      <w:r w:rsidRPr="005D74F2">
        <w:rPr>
          <w:sz w:val="26"/>
          <w:szCs w:val="26"/>
        </w:rPr>
        <w:t>предлагать к привлечению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5B53C7" w:rsidRPr="005D74F2" w:rsidRDefault="005B53C7" w:rsidP="005B53C7">
      <w:pPr>
        <w:pStyle w:val="FORMATTEXT"/>
        <w:ind w:firstLine="720"/>
        <w:rPr>
          <w:sz w:val="26"/>
          <w:szCs w:val="26"/>
        </w:rPr>
      </w:pPr>
      <w:r w:rsidRPr="005D74F2">
        <w:rPr>
          <w:sz w:val="26"/>
          <w:szCs w:val="26"/>
        </w:rPr>
        <w:t>проводить проверки соблюдения юридическими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5B53C7" w:rsidRPr="005D74F2" w:rsidRDefault="005B53C7" w:rsidP="005B53C7">
      <w:pPr>
        <w:pStyle w:val="FORMATTEXT"/>
        <w:ind w:firstLine="720"/>
        <w:rPr>
          <w:sz w:val="26"/>
          <w:szCs w:val="26"/>
        </w:rPr>
      </w:pPr>
      <w:r w:rsidRPr="005D74F2">
        <w:rPr>
          <w:sz w:val="26"/>
          <w:szCs w:val="26"/>
        </w:rPr>
        <w:t>рассматривать в случаях и порядке, установленных законодательством Российской Федерации, дела об административных правонарушениях и применять административные наказания или направлять в судебные и правоохранительные органы материалы о привлечении к ответственности лиц, виновных в нарушении  обязательных требований, содержащихся в нормативных правовых актах, нормах и правилах, в пределах установленной компетенции Ростехнадзора.</w:t>
      </w:r>
    </w:p>
    <w:p w:rsidR="005B53C7" w:rsidRPr="005D74F2" w:rsidRDefault="005B53C7" w:rsidP="005B53C7">
      <w:pPr>
        <w:pStyle w:val="FORMATTEXT"/>
        <w:ind w:firstLine="720"/>
        <w:rPr>
          <w:sz w:val="26"/>
          <w:szCs w:val="26"/>
        </w:rPr>
      </w:pPr>
      <w:r w:rsidRPr="005D74F2">
        <w:rPr>
          <w:sz w:val="26"/>
          <w:szCs w:val="26"/>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5B53C7" w:rsidRPr="005D74F2" w:rsidRDefault="005B53C7" w:rsidP="005B53C7">
      <w:pPr>
        <w:pStyle w:val="FORMATTEXT"/>
        <w:ind w:firstLine="720"/>
        <w:rPr>
          <w:sz w:val="26"/>
          <w:szCs w:val="26"/>
        </w:rPr>
      </w:pPr>
      <w:r w:rsidRPr="005D74F2">
        <w:rPr>
          <w:sz w:val="26"/>
          <w:szCs w:val="26"/>
        </w:rPr>
        <w:t xml:space="preserve">давать юридическим лицам, индивидуальным предпринимателям и </w:t>
      </w:r>
      <w:r w:rsidRPr="005D74F2">
        <w:rPr>
          <w:sz w:val="26"/>
          <w:szCs w:val="26"/>
        </w:rPr>
        <w:lastRenderedPageBreak/>
        <w:t>физическим лицам обязательные для исполнения предписания об устранении нарушений обязательных требований, содержащихся в нормативных правовых актах, нормах и правилах, в пределах установленной компетенции Отдела.</w:t>
      </w:r>
    </w:p>
    <w:p w:rsidR="005B53C7" w:rsidRPr="005D74F2" w:rsidRDefault="005B53C7" w:rsidP="005B53C7">
      <w:pPr>
        <w:pStyle w:val="FORMATTEXT"/>
        <w:ind w:firstLine="720"/>
        <w:rPr>
          <w:sz w:val="26"/>
          <w:szCs w:val="26"/>
        </w:rPr>
      </w:pPr>
      <w:r w:rsidRPr="005D74F2">
        <w:rPr>
          <w:sz w:val="26"/>
          <w:szCs w:val="26"/>
        </w:rPr>
        <w:t>В соответствии с возложенными на него задачами государственный инспектор Отдела осуществляет ряд функций, входящих в компетенцию Отдела:</w:t>
      </w:r>
    </w:p>
    <w:p w:rsidR="005B53C7" w:rsidRPr="005D74F2" w:rsidRDefault="005B53C7" w:rsidP="005B53C7">
      <w:pPr>
        <w:pStyle w:val="FORMATTEXT"/>
        <w:ind w:firstLine="720"/>
        <w:rPr>
          <w:sz w:val="26"/>
          <w:szCs w:val="26"/>
        </w:rPr>
      </w:pPr>
      <w:r w:rsidRPr="005D74F2">
        <w:rPr>
          <w:sz w:val="26"/>
          <w:szCs w:val="26"/>
        </w:rPr>
        <w:t>готовит предложения по формированию ежегодных планов разработки и пересмотра руководящих документов Управления, разрабатывает относящиеся к сфере деятельности Отдела проекты руководящих документов, рассматривает и согласовывает (в части, относящейся к сфере деятельности Отдела) проекты руководящих документов, разрабатываемых другими структурными подразделениями Управления;</w:t>
      </w:r>
    </w:p>
    <w:p w:rsidR="005B53C7" w:rsidRPr="005D74F2" w:rsidRDefault="005B53C7" w:rsidP="005B53C7">
      <w:pPr>
        <w:pStyle w:val="FORMATTEXT"/>
        <w:ind w:firstLine="720"/>
        <w:rPr>
          <w:sz w:val="26"/>
          <w:szCs w:val="26"/>
        </w:rPr>
      </w:pPr>
      <w:r w:rsidRPr="005D74F2">
        <w:rPr>
          <w:sz w:val="26"/>
          <w:szCs w:val="26"/>
        </w:rPr>
        <w:t>готовит предложения в проекты годовых планов работы Управления и обеспечивает (в части, касающейся Отдела) выполнение мероприятий, предусмотренных этими планами и достижение установленных показателей конечных результатов деятельности Отдела;</w:t>
      </w:r>
    </w:p>
    <w:p w:rsidR="005B53C7" w:rsidRPr="005D74F2" w:rsidRDefault="005B53C7" w:rsidP="005B53C7">
      <w:pPr>
        <w:pStyle w:val="FORMATTEXT"/>
        <w:ind w:firstLine="720"/>
        <w:rPr>
          <w:sz w:val="26"/>
          <w:szCs w:val="26"/>
        </w:rPr>
      </w:pPr>
      <w:r w:rsidRPr="005D74F2">
        <w:rPr>
          <w:sz w:val="26"/>
          <w:szCs w:val="26"/>
        </w:rPr>
        <w:t>обеспечивает своевременное исполнение директивных документов и указаний Ростехнадзора, а также приказов, указаний и распоряжений Управления;</w:t>
      </w:r>
    </w:p>
    <w:p w:rsidR="005B53C7" w:rsidRPr="005D74F2" w:rsidRDefault="005B53C7" w:rsidP="005B53C7">
      <w:pPr>
        <w:pStyle w:val="FORMATTEXT"/>
        <w:ind w:firstLine="720"/>
        <w:rPr>
          <w:sz w:val="26"/>
          <w:szCs w:val="26"/>
        </w:rPr>
      </w:pPr>
      <w:r w:rsidRPr="005D74F2">
        <w:rPr>
          <w:sz w:val="26"/>
          <w:szCs w:val="26"/>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5B53C7" w:rsidRPr="005D74F2" w:rsidRDefault="005B53C7" w:rsidP="005B53C7">
      <w:pPr>
        <w:pStyle w:val="FORMATTEXT"/>
        <w:ind w:firstLine="720"/>
        <w:rPr>
          <w:sz w:val="26"/>
          <w:szCs w:val="26"/>
        </w:rPr>
      </w:pPr>
      <w:r w:rsidRPr="005D74F2">
        <w:rPr>
          <w:sz w:val="26"/>
          <w:szCs w:val="26"/>
        </w:rPr>
        <w:t>осуществляет в установленном порядке работы по комплектованию, хранению, учету и использованию архивных документов, образовавшихся в ходе деятельности Отдела.</w:t>
      </w:r>
    </w:p>
    <w:p w:rsidR="005B53C7" w:rsidRPr="005D74F2" w:rsidRDefault="005B53C7" w:rsidP="005B53C7">
      <w:pPr>
        <w:pStyle w:val="FORMATTEXT"/>
        <w:ind w:firstLine="720"/>
        <w:rPr>
          <w:sz w:val="26"/>
          <w:szCs w:val="26"/>
        </w:rPr>
      </w:pPr>
      <w:r w:rsidRPr="005D74F2">
        <w:rPr>
          <w:sz w:val="26"/>
          <w:szCs w:val="26"/>
        </w:rPr>
        <w:t>В соответствии с требованиями административных регламентов Федеральной службы по экологическому технологическому и атомному надзору государственный инспектор отдела осуществляет исполнение возложенных на Отдел функции по оказанию государственных услуг.</w:t>
      </w:r>
    </w:p>
    <w:p w:rsidR="005B53C7" w:rsidRPr="005D74F2" w:rsidRDefault="005B53C7" w:rsidP="005B53C7">
      <w:pPr>
        <w:pStyle w:val="FORMATTEXT"/>
        <w:ind w:firstLine="720"/>
        <w:rPr>
          <w:sz w:val="26"/>
          <w:szCs w:val="26"/>
        </w:rPr>
      </w:pPr>
      <w:r w:rsidRPr="005D74F2">
        <w:rPr>
          <w:sz w:val="26"/>
          <w:szCs w:val="26"/>
        </w:rPr>
        <w:t xml:space="preserve">обеспечивать осуществление </w:t>
      </w:r>
      <w:proofErr w:type="gramStart"/>
      <w:r w:rsidRPr="005D74F2">
        <w:rPr>
          <w:sz w:val="26"/>
          <w:szCs w:val="26"/>
        </w:rPr>
        <w:t>контроля за</w:t>
      </w:r>
      <w:proofErr w:type="gramEnd"/>
      <w:r w:rsidRPr="005D74F2">
        <w:rPr>
          <w:sz w:val="26"/>
          <w:szCs w:val="26"/>
        </w:rPr>
        <w:t xml:space="preserve"> эффективностью реализации (исполнения) инвестиционных проектов.</w:t>
      </w:r>
    </w:p>
    <w:p w:rsidR="005B53C7" w:rsidRPr="005D74F2" w:rsidRDefault="005B53C7" w:rsidP="005B53C7">
      <w:pPr>
        <w:pStyle w:val="FORMATTEXT"/>
        <w:ind w:firstLine="720"/>
        <w:rPr>
          <w:sz w:val="26"/>
          <w:szCs w:val="26"/>
        </w:rPr>
      </w:pPr>
      <w:r w:rsidRPr="005D74F2">
        <w:rPr>
          <w:sz w:val="26"/>
          <w:szCs w:val="26"/>
        </w:rPr>
        <w:t>принимать участие в расследовании аварий, технологических нарушений в работе оборудования, несчастных случаев на производственных объектах и разработке мероприятий по их устранению и предупреждению.</w:t>
      </w:r>
    </w:p>
    <w:p w:rsidR="005B53C7" w:rsidRPr="005D74F2" w:rsidRDefault="005B53C7" w:rsidP="005B53C7">
      <w:pPr>
        <w:pStyle w:val="FORMATTEXT"/>
        <w:ind w:firstLine="720"/>
        <w:rPr>
          <w:sz w:val="26"/>
          <w:szCs w:val="26"/>
        </w:rPr>
      </w:pPr>
      <w:r w:rsidRPr="005D74F2">
        <w:rPr>
          <w:sz w:val="26"/>
          <w:szCs w:val="26"/>
        </w:rPr>
        <w:t>принимать участие в проверке готовности поднадзорных организаций к работе в осенне-зимний период.</w:t>
      </w:r>
    </w:p>
    <w:p w:rsidR="005B53C7" w:rsidRPr="005D74F2" w:rsidRDefault="005B53C7" w:rsidP="005B53C7">
      <w:pPr>
        <w:pStyle w:val="FORMATTEXT"/>
        <w:ind w:firstLine="720"/>
        <w:rPr>
          <w:sz w:val="26"/>
          <w:szCs w:val="26"/>
        </w:rPr>
      </w:pPr>
      <w:r w:rsidRPr="005D74F2">
        <w:rPr>
          <w:sz w:val="26"/>
          <w:szCs w:val="26"/>
        </w:rPr>
        <w:t xml:space="preserve">уделять особое внимание обследованию предприятий (объектов) повышенной опасности, а также имеющих высокий уровень аварийности и травматизма. </w:t>
      </w:r>
    </w:p>
    <w:p w:rsidR="005B53C7" w:rsidRPr="005D74F2" w:rsidRDefault="005B53C7" w:rsidP="005B53C7">
      <w:pPr>
        <w:pStyle w:val="FORMATTEXT"/>
        <w:ind w:firstLine="720"/>
        <w:rPr>
          <w:sz w:val="26"/>
          <w:szCs w:val="26"/>
        </w:rPr>
      </w:pPr>
      <w:r w:rsidRPr="005D74F2">
        <w:rPr>
          <w:sz w:val="26"/>
          <w:szCs w:val="26"/>
        </w:rPr>
        <w:t>обеспечивать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5B53C7" w:rsidRPr="005D74F2" w:rsidRDefault="005B53C7" w:rsidP="005B53C7">
      <w:pPr>
        <w:pStyle w:val="FORMATTEXT"/>
        <w:ind w:firstLine="720"/>
        <w:rPr>
          <w:sz w:val="26"/>
          <w:szCs w:val="26"/>
        </w:rPr>
      </w:pPr>
      <w:r w:rsidRPr="005D74F2">
        <w:rPr>
          <w:sz w:val="26"/>
          <w:szCs w:val="26"/>
        </w:rPr>
        <w:t>принимать участие в организации взаимодействия с представителями других видов государственного надзора и органами местного самоуправления по повышению безопасности в электроэнергетике.</w:t>
      </w:r>
    </w:p>
    <w:p w:rsidR="005B53C7" w:rsidRPr="005D74F2" w:rsidRDefault="005B53C7" w:rsidP="005B53C7">
      <w:pPr>
        <w:pStyle w:val="FORMATTEXT"/>
        <w:ind w:firstLine="720"/>
        <w:rPr>
          <w:sz w:val="26"/>
          <w:szCs w:val="26"/>
        </w:rPr>
      </w:pPr>
      <w:r w:rsidRPr="005D74F2">
        <w:rPr>
          <w:sz w:val="26"/>
          <w:szCs w:val="26"/>
        </w:rPr>
        <w:t xml:space="preserve">по поручению руководства управления и отдела организовывать прием представителей общественных объединений, предприятий, учреждений и организаций, государственных органов и органов местного самоуправления, обеспечивать своевременное и полное рассмотрение их устных и письменных обращений, принимать по ним решения и направлять заявителям ответ в срок, </w:t>
      </w:r>
      <w:r w:rsidRPr="005D74F2">
        <w:rPr>
          <w:sz w:val="26"/>
          <w:szCs w:val="26"/>
        </w:rPr>
        <w:lastRenderedPageBreak/>
        <w:t>установленный законодательством Российской Федерации и в пределах своих полномочий.</w:t>
      </w:r>
    </w:p>
    <w:p w:rsidR="005B53C7" w:rsidRPr="005D74F2" w:rsidRDefault="005B53C7" w:rsidP="005B53C7">
      <w:pPr>
        <w:pStyle w:val="FORMATTEXT"/>
        <w:ind w:firstLine="720"/>
        <w:rPr>
          <w:sz w:val="26"/>
          <w:szCs w:val="26"/>
        </w:rPr>
      </w:pPr>
      <w:r w:rsidRPr="005D74F2">
        <w:rPr>
          <w:sz w:val="26"/>
          <w:szCs w:val="26"/>
        </w:rPr>
        <w:t>осуществлять своевременную подготовку информации по требованию Забайкальского управления Ростехнадзора, для обеспечения взаимодействия с Главным федеральным государственным инспектором по Республике Бурятия.</w:t>
      </w:r>
    </w:p>
    <w:p w:rsidR="005B53C7" w:rsidRPr="005D74F2" w:rsidRDefault="005B53C7" w:rsidP="005B53C7">
      <w:pPr>
        <w:pStyle w:val="FORMATTEXT"/>
        <w:ind w:firstLine="720"/>
        <w:rPr>
          <w:sz w:val="26"/>
          <w:szCs w:val="26"/>
        </w:rPr>
      </w:pPr>
      <w:r w:rsidRPr="005D74F2">
        <w:rPr>
          <w:sz w:val="26"/>
          <w:szCs w:val="26"/>
        </w:rPr>
        <w:t xml:space="preserve">организовывать </w:t>
      </w:r>
      <w:proofErr w:type="gramStart"/>
      <w:r w:rsidRPr="005D74F2">
        <w:rPr>
          <w:sz w:val="26"/>
          <w:szCs w:val="26"/>
        </w:rPr>
        <w:t>контроль за</w:t>
      </w:r>
      <w:proofErr w:type="gramEnd"/>
      <w:r w:rsidRPr="005D74F2">
        <w:rPr>
          <w:sz w:val="26"/>
          <w:szCs w:val="26"/>
        </w:rPr>
        <w:t xml:space="preserve">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5B53C7" w:rsidRPr="005D74F2" w:rsidRDefault="005B53C7" w:rsidP="005B53C7">
      <w:pPr>
        <w:pStyle w:val="FORMATTEXT"/>
        <w:ind w:firstLine="720"/>
        <w:rPr>
          <w:sz w:val="26"/>
          <w:szCs w:val="26"/>
        </w:rPr>
      </w:pPr>
      <w:r w:rsidRPr="005D74F2">
        <w:rPr>
          <w:sz w:val="26"/>
          <w:szCs w:val="26"/>
        </w:rPr>
        <w:t xml:space="preserve">участвовать в проведении технического освидетельствования </w:t>
      </w:r>
      <w:proofErr w:type="spellStart"/>
      <w:r w:rsidRPr="005D74F2">
        <w:rPr>
          <w:sz w:val="26"/>
          <w:szCs w:val="26"/>
        </w:rPr>
        <w:t>энергооборудования</w:t>
      </w:r>
      <w:proofErr w:type="spellEnd"/>
      <w:r w:rsidRPr="005D74F2">
        <w:rPr>
          <w:sz w:val="26"/>
          <w:szCs w:val="26"/>
        </w:rPr>
        <w:t xml:space="preserve"> и продлением срока его эксплуатации, комплексного обследования производственных зданий и сооружений </w:t>
      </w:r>
      <w:proofErr w:type="spellStart"/>
      <w:r w:rsidRPr="005D74F2">
        <w:rPr>
          <w:sz w:val="26"/>
          <w:szCs w:val="26"/>
        </w:rPr>
        <w:t>энергообъектов</w:t>
      </w:r>
      <w:proofErr w:type="spellEnd"/>
      <w:r w:rsidRPr="005D74F2">
        <w:rPr>
          <w:sz w:val="26"/>
          <w:szCs w:val="26"/>
        </w:rPr>
        <w:t>.</w:t>
      </w:r>
    </w:p>
    <w:p w:rsidR="005B53C7" w:rsidRPr="005D74F2" w:rsidRDefault="005B53C7" w:rsidP="005B53C7">
      <w:pPr>
        <w:pStyle w:val="FORMATTEXT"/>
        <w:ind w:firstLine="720"/>
        <w:rPr>
          <w:sz w:val="26"/>
          <w:szCs w:val="26"/>
        </w:rPr>
      </w:pPr>
      <w:proofErr w:type="gramStart"/>
      <w:r w:rsidRPr="005D74F2">
        <w:rPr>
          <w:sz w:val="26"/>
          <w:szCs w:val="26"/>
        </w:rPr>
        <w:t xml:space="preserve">участвовать в проверках по подготовки и прохождению муниципальными образованиями осенне-зимнего периода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проводить контроль за подготовкой </w:t>
      </w:r>
      <w:proofErr w:type="spellStart"/>
      <w:r w:rsidRPr="005D74F2">
        <w:rPr>
          <w:sz w:val="26"/>
          <w:szCs w:val="26"/>
        </w:rPr>
        <w:t>энергоснабжающих</w:t>
      </w:r>
      <w:proofErr w:type="spellEnd"/>
      <w:r w:rsidRPr="005D74F2">
        <w:rPr>
          <w:sz w:val="26"/>
          <w:szCs w:val="26"/>
        </w:rPr>
        <w:t xml:space="preserve"> организаций к работе в осенне-зимний период и его прохождения, накоплением запасов топлива на </w:t>
      </w:r>
      <w:proofErr w:type="spellStart"/>
      <w:r w:rsidRPr="005D74F2">
        <w:rPr>
          <w:sz w:val="26"/>
          <w:szCs w:val="26"/>
        </w:rPr>
        <w:t>энергоисточниках</w:t>
      </w:r>
      <w:proofErr w:type="spellEnd"/>
      <w:r w:rsidRPr="005D74F2">
        <w:rPr>
          <w:sz w:val="26"/>
          <w:szCs w:val="26"/>
        </w:rPr>
        <w:t>, обеспечивающих теплом и электроэнергией население и социально</w:t>
      </w:r>
      <w:proofErr w:type="gramEnd"/>
      <w:r w:rsidRPr="005D74F2">
        <w:rPr>
          <w:sz w:val="26"/>
          <w:szCs w:val="26"/>
        </w:rPr>
        <w:t xml:space="preserve"> значимые объекты.</w:t>
      </w:r>
    </w:p>
    <w:p w:rsidR="005B53C7" w:rsidRPr="005D74F2" w:rsidRDefault="005B53C7" w:rsidP="005B53C7">
      <w:pPr>
        <w:pStyle w:val="FORMATTEXT"/>
        <w:ind w:firstLine="720"/>
        <w:rPr>
          <w:sz w:val="26"/>
          <w:szCs w:val="26"/>
        </w:rPr>
      </w:pPr>
      <w:r w:rsidRPr="005D74F2">
        <w:rPr>
          <w:sz w:val="26"/>
          <w:szCs w:val="26"/>
        </w:rPr>
        <w:t>Государственный инспектор отдела участвует в установленном порядке:</w:t>
      </w:r>
    </w:p>
    <w:p w:rsidR="005B53C7" w:rsidRPr="005D74F2" w:rsidRDefault="005B53C7" w:rsidP="005B53C7">
      <w:pPr>
        <w:pStyle w:val="FORMATTEXT"/>
        <w:ind w:firstLine="720"/>
        <w:rPr>
          <w:sz w:val="26"/>
          <w:szCs w:val="26"/>
        </w:rPr>
      </w:pPr>
      <w:r w:rsidRPr="005D74F2">
        <w:rPr>
          <w:sz w:val="26"/>
          <w:szCs w:val="26"/>
        </w:rPr>
        <w:t>в работе комиссии по расследованию несчастных случаев, связанных с эксплуатацией электрических сетей и электроустановок;</w:t>
      </w:r>
    </w:p>
    <w:p w:rsidR="005B53C7" w:rsidRPr="005D74F2" w:rsidRDefault="005B53C7" w:rsidP="005B53C7">
      <w:pPr>
        <w:pStyle w:val="FORMATTEXT"/>
        <w:ind w:firstLine="720"/>
        <w:rPr>
          <w:sz w:val="26"/>
          <w:szCs w:val="26"/>
        </w:rPr>
      </w:pPr>
      <w:r w:rsidRPr="005D74F2">
        <w:rPr>
          <w:sz w:val="26"/>
          <w:szCs w:val="26"/>
        </w:rPr>
        <w:t>в работе комиссии по расследованию аварий и инцидентов, связанных с нарушением электроснабжения потребителей;</w:t>
      </w:r>
    </w:p>
    <w:p w:rsidR="005B53C7" w:rsidRPr="005D74F2" w:rsidRDefault="005B53C7" w:rsidP="005B53C7">
      <w:pPr>
        <w:pStyle w:val="FORMATTEXT"/>
        <w:ind w:firstLine="720"/>
        <w:rPr>
          <w:sz w:val="26"/>
          <w:szCs w:val="26"/>
        </w:rPr>
      </w:pPr>
      <w:r w:rsidRPr="005D74F2">
        <w:rPr>
          <w:sz w:val="26"/>
          <w:szCs w:val="26"/>
        </w:rPr>
        <w:t>в работе комиссий по проверке знаний действующих правил персонала организаций в порядке, установленном правилами эксплуатации и других действующих НТД.</w:t>
      </w:r>
    </w:p>
    <w:p w:rsidR="005B53C7" w:rsidRPr="005D74F2" w:rsidRDefault="005B53C7" w:rsidP="005B53C7">
      <w:pPr>
        <w:spacing w:after="0" w:line="240" w:lineRule="auto"/>
        <w:ind w:firstLine="720"/>
        <w:rPr>
          <w:rFonts w:ascii="Times New Roman" w:hAnsi="Times New Roman"/>
          <w:color w:val="000001"/>
          <w:sz w:val="26"/>
          <w:szCs w:val="26"/>
        </w:rPr>
      </w:pPr>
      <w:r w:rsidRPr="005D74F2">
        <w:rPr>
          <w:rFonts w:ascii="Times New Roman" w:hAnsi="Times New Roman"/>
          <w:sz w:val="26"/>
          <w:szCs w:val="26"/>
        </w:rPr>
        <w:t>п</w:t>
      </w:r>
      <w:r w:rsidRPr="005D74F2">
        <w:rPr>
          <w:rFonts w:ascii="Times New Roman" w:hAnsi="Times New Roman"/>
          <w:color w:val="000001"/>
          <w:sz w:val="26"/>
          <w:szCs w:val="26"/>
        </w:rPr>
        <w:t>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w:t>
      </w:r>
    </w:p>
    <w:p w:rsidR="00112A82" w:rsidRPr="00B00942" w:rsidRDefault="00112A82" w:rsidP="00194589">
      <w:pPr>
        <w:ind w:firstLine="720"/>
        <w:contextualSpacing/>
        <w:jc w:val="left"/>
        <w:rPr>
          <w:rFonts w:ascii="Times New Roman" w:hAnsi="Times New Roman" w:cs="Times New Roman"/>
          <w:b/>
          <w:color w:val="000001"/>
        </w:rPr>
      </w:pPr>
    </w:p>
    <w:p w:rsidR="00DD4827" w:rsidRPr="004834B1" w:rsidRDefault="00DD4827" w:rsidP="00194589">
      <w:pPr>
        <w:ind w:firstLine="720"/>
        <w:contextualSpacing/>
        <w:jc w:val="left"/>
        <w:rPr>
          <w:rFonts w:ascii="Times New Roman" w:hAnsi="Times New Roman" w:cs="Times New Roman"/>
          <w:b/>
          <w:color w:val="000001"/>
          <w:sz w:val="26"/>
          <w:szCs w:val="26"/>
        </w:rPr>
      </w:pPr>
      <w:r w:rsidRPr="004834B1">
        <w:rPr>
          <w:rFonts w:ascii="Times New Roman" w:hAnsi="Times New Roman" w:cs="Times New Roman"/>
          <w:b/>
          <w:color w:val="000001"/>
          <w:sz w:val="26"/>
          <w:szCs w:val="26"/>
        </w:rPr>
        <w:t>Права</w:t>
      </w:r>
    </w:p>
    <w:p w:rsidR="00DD4827" w:rsidRPr="005D74F2" w:rsidRDefault="00DD4827" w:rsidP="00DD4827">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В соответствии со статьей 14 Федерального закона РФ от 27 июля 2004 г. № 79-ФЗ «О государственной гражданской службе Российской Федерации»:</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обеспечение надлежащих организационно-технических условий, необходимых для исполнения должностных обязанностей;</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lastRenderedPageBreak/>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защиту сведений о гражданском служащем;</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должностной рост на конкурсной основе;</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членство в профессиональном союзе;</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проведение по его заявлению служебной проверки;</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защиту своих прав и законных интересов на гражданской службе, включая обжалование в суд их нарушения;</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государственную защиту своих жизни и здоровья, жизни и здоровья членов своей семьи, а также принадлежащего ему имущества;</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102B82" w:rsidRPr="005D74F2" w:rsidRDefault="00102B82" w:rsidP="00102B82">
      <w:pPr>
        <w:ind w:firstLine="720"/>
        <w:contextualSpacing/>
        <w:rPr>
          <w:rFonts w:ascii="Times New Roman" w:hAnsi="Times New Roman" w:cs="Times New Roman"/>
          <w:color w:val="000001"/>
          <w:sz w:val="26"/>
          <w:szCs w:val="26"/>
        </w:rPr>
      </w:pPr>
      <w:r w:rsidRPr="005D74F2">
        <w:rPr>
          <w:rFonts w:ascii="Times New Roman" w:hAnsi="Times New Roman" w:cs="Times New Roman"/>
          <w:color w:val="000001"/>
          <w:sz w:val="26"/>
          <w:szCs w:val="26"/>
        </w:rPr>
        <w:lastRenderedPageBreak/>
        <w:t>иные права, предоставленные законодательством Российской Федерации, приказами Ростехнадзора и служебным контрактом.</w:t>
      </w:r>
    </w:p>
    <w:p w:rsidR="00C41F1F" w:rsidRPr="00B00942" w:rsidRDefault="00C41F1F" w:rsidP="00102B82">
      <w:pPr>
        <w:ind w:firstLine="720"/>
        <w:contextualSpacing/>
        <w:rPr>
          <w:rFonts w:ascii="Times New Roman" w:hAnsi="Times New Roman" w:cs="Times New Roman"/>
          <w:b/>
          <w:color w:val="000001"/>
        </w:rPr>
      </w:pPr>
    </w:p>
    <w:p w:rsidR="00DD4827" w:rsidRPr="004834B1" w:rsidRDefault="00DD4827" w:rsidP="00102B82">
      <w:pPr>
        <w:ind w:firstLine="720"/>
        <w:contextualSpacing/>
        <w:rPr>
          <w:rFonts w:ascii="Times New Roman" w:hAnsi="Times New Roman" w:cs="Times New Roman"/>
          <w:b/>
          <w:color w:val="000001"/>
          <w:sz w:val="26"/>
          <w:szCs w:val="26"/>
        </w:rPr>
      </w:pPr>
      <w:r w:rsidRPr="004834B1">
        <w:rPr>
          <w:rFonts w:ascii="Times New Roman" w:hAnsi="Times New Roman" w:cs="Times New Roman"/>
          <w:b/>
          <w:color w:val="000001"/>
          <w:sz w:val="26"/>
          <w:szCs w:val="26"/>
        </w:rPr>
        <w:t>Ответственность</w:t>
      </w:r>
    </w:p>
    <w:p w:rsidR="00DD4827" w:rsidRPr="004834B1" w:rsidRDefault="004834B1" w:rsidP="00DD4827">
      <w:pPr>
        <w:ind w:firstLine="720"/>
        <w:contextualSpacing/>
        <w:rPr>
          <w:rFonts w:ascii="Times New Roman" w:hAnsi="Times New Roman" w:cs="Times New Roman"/>
          <w:color w:val="000001"/>
          <w:sz w:val="26"/>
          <w:szCs w:val="26"/>
        </w:rPr>
      </w:pPr>
      <w:r w:rsidRPr="004834B1">
        <w:rPr>
          <w:rFonts w:ascii="Times New Roman" w:hAnsi="Times New Roman" w:cs="Times New Roman"/>
          <w:color w:val="000001"/>
          <w:sz w:val="26"/>
          <w:szCs w:val="26"/>
        </w:rPr>
        <w:t>Гражданский служащий н</w:t>
      </w:r>
      <w:r w:rsidR="00DD4827" w:rsidRPr="004834B1">
        <w:rPr>
          <w:rFonts w:ascii="Times New Roman" w:hAnsi="Times New Roman" w:cs="Times New Roman"/>
          <w:color w:val="000001"/>
          <w:sz w:val="26"/>
          <w:szCs w:val="26"/>
        </w:rPr>
        <w:t>есет ответственность в пределах, определенных действующим законодательством Российской Федерации:</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неисполнение или ненадлежащее исполнение возложенных на него обязанностей;</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действие или бездействие, ведущее к нарушению прав и законных интересов граждан, организаций;</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причинение материального, имущественного ущерба;</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 xml:space="preserve">за несвоевременное выполнение заданий, приказов, распоряжений и </w:t>
      </w:r>
      <w:proofErr w:type="gramStart"/>
      <w:r w:rsidRPr="004834B1">
        <w:rPr>
          <w:rFonts w:ascii="Times New Roman" w:hAnsi="Times New Roman" w:cs="Times New Roman"/>
          <w:color w:val="000000"/>
          <w:sz w:val="26"/>
          <w:szCs w:val="26"/>
        </w:rPr>
        <w:t>поручений</w:t>
      </w:r>
      <w:proofErr w:type="gramEnd"/>
      <w:r w:rsidRPr="004834B1">
        <w:rPr>
          <w:rFonts w:ascii="Times New Roman" w:hAnsi="Times New Roman" w:cs="Times New Roman"/>
          <w:color w:val="000000"/>
          <w:sz w:val="26"/>
          <w:szCs w:val="26"/>
        </w:rPr>
        <w:t xml:space="preserve"> вышестоящих в порядке подчиненности руководителей, за исключением незаконных;</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за нарушение положений наст</w:t>
      </w:r>
      <w:r w:rsidR="004834B1">
        <w:rPr>
          <w:rFonts w:ascii="Times New Roman" w:hAnsi="Times New Roman" w:cs="Times New Roman"/>
          <w:color w:val="000000"/>
          <w:sz w:val="26"/>
          <w:szCs w:val="26"/>
        </w:rPr>
        <w:t>оящего должностного регламента.</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В случае подтверждения руководителем данного поручения в письменной форме гражданский служащий обязан отказаться от его исполнения.</w:t>
      </w:r>
    </w:p>
    <w:p w:rsidR="00102B82" w:rsidRPr="004834B1" w:rsidRDefault="00102B82" w:rsidP="00102B82">
      <w:pPr>
        <w:spacing w:after="0" w:line="240" w:lineRule="auto"/>
        <w:ind w:firstLine="580"/>
        <w:rPr>
          <w:rFonts w:ascii="Times New Roman" w:hAnsi="Times New Roman" w:cs="Times New Roman"/>
          <w:color w:val="000000"/>
          <w:sz w:val="26"/>
          <w:szCs w:val="26"/>
        </w:rPr>
      </w:pPr>
      <w:r w:rsidRPr="004834B1">
        <w:rPr>
          <w:rFonts w:ascii="Times New Roman" w:hAnsi="Times New Roman" w:cs="Times New Roman"/>
          <w:color w:val="000000"/>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DD4827" w:rsidRPr="00B00942" w:rsidRDefault="00DD4827" w:rsidP="00DD4827">
      <w:pPr>
        <w:widowControl w:val="0"/>
        <w:autoSpaceDE w:val="0"/>
        <w:autoSpaceDN w:val="0"/>
        <w:adjustRightInd w:val="0"/>
        <w:spacing w:after="0" w:line="240" w:lineRule="auto"/>
        <w:jc w:val="center"/>
        <w:rPr>
          <w:rFonts w:ascii="Times New Roman" w:hAnsi="Times New Roman" w:cs="Times New Roman"/>
          <w:b/>
          <w:bCs/>
        </w:rPr>
      </w:pPr>
    </w:p>
    <w:p w:rsidR="00C41F1F" w:rsidRPr="00B00942" w:rsidRDefault="00C41F1F" w:rsidP="00194589">
      <w:pPr>
        <w:widowControl w:val="0"/>
        <w:autoSpaceDE w:val="0"/>
        <w:autoSpaceDN w:val="0"/>
        <w:adjustRightInd w:val="0"/>
        <w:spacing w:after="0" w:line="240" w:lineRule="auto"/>
        <w:jc w:val="left"/>
        <w:rPr>
          <w:rFonts w:ascii="Times New Roman" w:hAnsi="Times New Roman" w:cs="Times New Roman"/>
          <w:b/>
          <w:bCs/>
        </w:rPr>
      </w:pPr>
    </w:p>
    <w:p w:rsidR="00DD4827" w:rsidRPr="004834B1" w:rsidRDefault="00DD4827" w:rsidP="00194589">
      <w:pPr>
        <w:widowControl w:val="0"/>
        <w:autoSpaceDE w:val="0"/>
        <w:autoSpaceDN w:val="0"/>
        <w:adjustRightInd w:val="0"/>
        <w:spacing w:after="0" w:line="240" w:lineRule="auto"/>
        <w:jc w:val="left"/>
        <w:rPr>
          <w:rFonts w:ascii="Times New Roman" w:hAnsi="Times New Roman" w:cs="Times New Roman"/>
          <w:b/>
          <w:bCs/>
          <w:sz w:val="26"/>
          <w:szCs w:val="26"/>
        </w:rPr>
      </w:pPr>
      <w:r w:rsidRPr="004834B1">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DD4827" w:rsidRPr="004834B1" w:rsidRDefault="00DD4827" w:rsidP="00DD4827">
      <w:pPr>
        <w:widowControl w:val="0"/>
        <w:autoSpaceDE w:val="0"/>
        <w:autoSpaceDN w:val="0"/>
        <w:adjustRightInd w:val="0"/>
        <w:spacing w:after="0" w:line="240" w:lineRule="auto"/>
        <w:jc w:val="center"/>
        <w:rPr>
          <w:rFonts w:ascii="Times New Roman" w:hAnsi="Times New Roman" w:cs="Times New Roman"/>
          <w:b/>
          <w:sz w:val="26"/>
          <w:szCs w:val="26"/>
        </w:rPr>
      </w:pP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 xml:space="preserve">Эффективность и результативность профессиональной служебной деятельности </w:t>
      </w:r>
      <w:r w:rsidR="004834B1" w:rsidRPr="004834B1">
        <w:rPr>
          <w:rFonts w:ascii="Times New Roman" w:hAnsi="Times New Roman" w:cs="Times New Roman"/>
          <w:sz w:val="26"/>
          <w:szCs w:val="26"/>
        </w:rPr>
        <w:t>гражданского служащего</w:t>
      </w:r>
      <w:r w:rsidRPr="004834B1">
        <w:rPr>
          <w:rFonts w:ascii="Times New Roman" w:hAnsi="Times New Roman" w:cs="Times New Roman"/>
          <w:sz w:val="26"/>
          <w:szCs w:val="26"/>
        </w:rPr>
        <w:t xml:space="preserve"> отдела оценивается по следующим показателям:</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lastRenderedPageBreak/>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количеству возвратов на доработку ранее подготовленных документов;</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количеству повторных обращений по рассматриваемым вопросам;</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наличию у гражданского служащего поощрений за безупречную и эффективную службу;</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оценке профессиональных, организаторских и личностных каче</w:t>
      </w:r>
      <w:proofErr w:type="gramStart"/>
      <w:r w:rsidRPr="004834B1">
        <w:rPr>
          <w:rFonts w:ascii="Times New Roman" w:hAnsi="Times New Roman" w:cs="Times New Roman"/>
          <w:sz w:val="26"/>
          <w:szCs w:val="26"/>
        </w:rPr>
        <w:t>ств гр</w:t>
      </w:r>
      <w:proofErr w:type="gramEnd"/>
      <w:r w:rsidRPr="004834B1">
        <w:rPr>
          <w:rFonts w:ascii="Times New Roman" w:hAnsi="Times New Roman" w:cs="Times New Roman"/>
          <w:sz w:val="26"/>
          <w:szCs w:val="26"/>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творческому подходу к решению поставленных задач, активности и инициативе в освоении новых компьютерных и информационных технологий;</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способности быстро адаптироваться к новым условиям и требованиям, самостоятельности выполнения служебных обязанностей;</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отсутствию жалоб граждан, юридических лиц на действия (бездействие) гражданского служащего;</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осознанию ответственности за последствия своих действий, принимаемых решений;</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Показатели эффективности и результативности профессиональной служебной деятельности, касающиеся проведения профилактических мероприятий:</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доля поднадзорных субъектов, в отношении которых проведены профилактические мероприятия,</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 xml:space="preserve">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 </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t xml:space="preserve">доля выполненных профилактических мероприятий, предусмотренных программой по профилактике рисков причинения вреда охраняемым законом ценностям.  </w:t>
      </w:r>
    </w:p>
    <w:p w:rsidR="00102B82" w:rsidRPr="004834B1" w:rsidRDefault="00102B82" w:rsidP="00102B82">
      <w:pPr>
        <w:ind w:firstLine="720"/>
        <w:contextualSpacing/>
        <w:rPr>
          <w:rFonts w:ascii="Times New Roman" w:hAnsi="Times New Roman" w:cs="Times New Roman"/>
          <w:sz w:val="26"/>
          <w:szCs w:val="26"/>
        </w:rPr>
      </w:pPr>
      <w:r w:rsidRPr="004834B1">
        <w:rPr>
          <w:rFonts w:ascii="Times New Roman" w:hAnsi="Times New Roman" w:cs="Times New Roman"/>
          <w:sz w:val="26"/>
          <w:szCs w:val="26"/>
        </w:rPr>
        <w:lastRenderedPageBreak/>
        <w:t>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p>
    <w:p w:rsidR="00834E9C" w:rsidRPr="00B00942" w:rsidRDefault="00834E9C" w:rsidP="00102B82">
      <w:pPr>
        <w:ind w:firstLine="720"/>
        <w:contextualSpacing/>
        <w:rPr>
          <w:rFonts w:ascii="Times New Roman" w:hAnsi="Times New Roman" w:cs="Times New Roman"/>
          <w:b/>
          <w:color w:val="000001"/>
        </w:rPr>
      </w:pPr>
    </w:p>
    <w:p w:rsidR="00184B0E" w:rsidRPr="004834B1" w:rsidRDefault="00184B0E" w:rsidP="00102B82">
      <w:pPr>
        <w:ind w:firstLine="720"/>
        <w:contextualSpacing/>
        <w:rPr>
          <w:rFonts w:ascii="Times New Roman" w:hAnsi="Times New Roman" w:cs="Times New Roman"/>
          <w:b/>
          <w:color w:val="000001"/>
          <w:sz w:val="26"/>
          <w:szCs w:val="26"/>
        </w:rPr>
      </w:pPr>
      <w:r w:rsidRPr="004834B1">
        <w:rPr>
          <w:rFonts w:ascii="Times New Roman" w:hAnsi="Times New Roman" w:cs="Times New Roman"/>
          <w:b/>
          <w:color w:val="000001"/>
          <w:sz w:val="26"/>
          <w:szCs w:val="26"/>
        </w:rPr>
        <w:t>Условия прохождения гражданской службы:</w:t>
      </w:r>
    </w:p>
    <w:p w:rsidR="00184B0E" w:rsidRPr="004834B1" w:rsidRDefault="00184B0E" w:rsidP="00184B0E">
      <w:pPr>
        <w:ind w:firstLine="720"/>
        <w:contextualSpacing/>
        <w:rPr>
          <w:rFonts w:ascii="Times New Roman" w:hAnsi="Times New Roman" w:cs="Times New Roman"/>
          <w:color w:val="000001"/>
          <w:sz w:val="26"/>
          <w:szCs w:val="26"/>
        </w:rPr>
      </w:pPr>
      <w:r w:rsidRPr="004834B1">
        <w:rPr>
          <w:rFonts w:ascii="Times New Roman" w:hAnsi="Times New Roman" w:cs="Times New Roman"/>
          <w:color w:val="000001"/>
          <w:sz w:val="26"/>
          <w:szCs w:val="26"/>
        </w:rPr>
        <w:t>Пятидневная служебная неделя (выходные дни – суббота и воскресенье, нерабочие праздничные дни).</w:t>
      </w:r>
    </w:p>
    <w:p w:rsidR="004834B1" w:rsidRPr="004834B1" w:rsidRDefault="004834B1" w:rsidP="00184B0E">
      <w:pPr>
        <w:ind w:firstLine="720"/>
        <w:contextualSpacing/>
        <w:rPr>
          <w:rFonts w:ascii="Times New Roman" w:hAnsi="Times New Roman" w:cs="Times New Roman"/>
          <w:color w:val="000001"/>
          <w:sz w:val="26"/>
          <w:szCs w:val="26"/>
        </w:rPr>
      </w:pPr>
      <w:r w:rsidRPr="004834B1">
        <w:rPr>
          <w:rFonts w:ascii="Times New Roman" w:hAnsi="Times New Roman" w:cs="Times New Roman"/>
          <w:color w:val="000001"/>
          <w:sz w:val="26"/>
          <w:szCs w:val="26"/>
        </w:rPr>
        <w:t>Ненормированный рабочий день.</w:t>
      </w:r>
    </w:p>
    <w:p w:rsidR="00184B0E" w:rsidRPr="004834B1" w:rsidRDefault="00184B0E" w:rsidP="00184B0E">
      <w:pPr>
        <w:ind w:firstLine="720"/>
        <w:contextualSpacing/>
        <w:rPr>
          <w:rFonts w:ascii="Times New Roman" w:hAnsi="Times New Roman" w:cs="Times New Roman"/>
          <w:color w:val="000001"/>
          <w:sz w:val="26"/>
          <w:szCs w:val="26"/>
        </w:rPr>
      </w:pPr>
      <w:r w:rsidRPr="004834B1">
        <w:rPr>
          <w:rFonts w:ascii="Times New Roman" w:hAnsi="Times New Roman" w:cs="Times New Roman"/>
          <w:color w:val="000001"/>
          <w:sz w:val="26"/>
          <w:szCs w:val="26"/>
        </w:rPr>
        <w:t>Продолжительность ежегодного оплачиваемого отпуска устанавливается в соответствии со статьей 48 Федерального закона № 79-ФЗ.</w:t>
      </w:r>
    </w:p>
    <w:p w:rsidR="00184B0E" w:rsidRPr="004834B1" w:rsidRDefault="00184B0E" w:rsidP="00184B0E">
      <w:pPr>
        <w:ind w:firstLine="720"/>
        <w:contextualSpacing/>
        <w:rPr>
          <w:rFonts w:ascii="Times New Roman" w:hAnsi="Times New Roman" w:cs="Times New Roman"/>
          <w:color w:val="000001"/>
          <w:sz w:val="26"/>
          <w:szCs w:val="26"/>
        </w:rPr>
      </w:pPr>
      <w:proofErr w:type="gramStart"/>
      <w:r w:rsidRPr="004834B1">
        <w:rPr>
          <w:rFonts w:ascii="Times New Roman" w:hAnsi="Times New Roman" w:cs="Times New Roman"/>
          <w:color w:val="000001"/>
          <w:sz w:val="26"/>
          <w:szCs w:val="26"/>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w:t>
      </w:r>
      <w:r w:rsidR="004834B1">
        <w:rPr>
          <w:rFonts w:ascii="Times New Roman" w:hAnsi="Times New Roman" w:cs="Times New Roman"/>
          <w:color w:val="000001"/>
          <w:sz w:val="26"/>
          <w:szCs w:val="26"/>
        </w:rPr>
        <w:t>государственного инспектора составляет</w:t>
      </w:r>
      <w:r w:rsidRPr="004834B1">
        <w:rPr>
          <w:rFonts w:ascii="Times New Roman" w:hAnsi="Times New Roman" w:cs="Times New Roman"/>
          <w:color w:val="000001"/>
          <w:sz w:val="26"/>
          <w:szCs w:val="26"/>
        </w:rPr>
        <w:t xml:space="preserve"> 4</w:t>
      </w:r>
      <w:r w:rsidR="00C41F1F" w:rsidRPr="004834B1">
        <w:rPr>
          <w:rFonts w:ascii="Times New Roman" w:hAnsi="Times New Roman" w:cs="Times New Roman"/>
          <w:color w:val="000001"/>
          <w:sz w:val="26"/>
          <w:szCs w:val="26"/>
        </w:rPr>
        <w:t>198</w:t>
      </w:r>
      <w:r w:rsidRPr="004834B1">
        <w:rPr>
          <w:rFonts w:ascii="Times New Roman" w:hAnsi="Times New Roman" w:cs="Times New Roman"/>
          <w:color w:val="000001"/>
          <w:sz w:val="26"/>
          <w:szCs w:val="26"/>
        </w:rPr>
        <w:t xml:space="preserve"> руб.,</w:t>
      </w:r>
      <w:r w:rsidR="004834B1">
        <w:rPr>
          <w:rFonts w:ascii="Times New Roman" w:hAnsi="Times New Roman" w:cs="Times New Roman"/>
          <w:color w:val="000001"/>
          <w:sz w:val="26"/>
          <w:szCs w:val="26"/>
        </w:rPr>
        <w:t xml:space="preserve"> старшего государственного инспектора 4723, </w:t>
      </w:r>
      <w:r w:rsidRPr="004834B1">
        <w:rPr>
          <w:rFonts w:ascii="Times New Roman" w:hAnsi="Times New Roman" w:cs="Times New Roman"/>
          <w:color w:val="000001"/>
          <w:sz w:val="26"/>
          <w:szCs w:val="26"/>
        </w:rPr>
        <w:t xml:space="preserve"> ежемесячное денежное поощрение 1</w:t>
      </w:r>
      <w:r w:rsidR="007E2BD3" w:rsidRPr="004834B1">
        <w:rPr>
          <w:rFonts w:ascii="Times New Roman" w:hAnsi="Times New Roman" w:cs="Times New Roman"/>
          <w:color w:val="000001"/>
          <w:sz w:val="26"/>
          <w:szCs w:val="26"/>
        </w:rPr>
        <w:t xml:space="preserve"> оклад</w:t>
      </w:r>
      <w:r w:rsidRPr="004834B1">
        <w:rPr>
          <w:rFonts w:ascii="Times New Roman" w:hAnsi="Times New Roman" w:cs="Times New Roman"/>
          <w:color w:val="000001"/>
          <w:sz w:val="26"/>
          <w:szCs w:val="26"/>
        </w:rPr>
        <w:t>, ежемесячная надбавка к должностному окладу за особые условия гражданской службы 60-90 %, а также иные выплаты, в том числе премии</w:t>
      </w:r>
      <w:proofErr w:type="gramEnd"/>
      <w:r w:rsidRPr="004834B1">
        <w:rPr>
          <w:rFonts w:ascii="Times New Roman" w:hAnsi="Times New Roman" w:cs="Times New Roman"/>
          <w:color w:val="000001"/>
          <w:sz w:val="26"/>
          <w:szCs w:val="26"/>
        </w:rPr>
        <w:t xml:space="preserve"> за выполнение особо важных и сложных заданий в среднем </w:t>
      </w:r>
      <w:r w:rsidR="007E2BD3" w:rsidRPr="004834B1">
        <w:rPr>
          <w:rFonts w:ascii="Times New Roman" w:hAnsi="Times New Roman" w:cs="Times New Roman"/>
          <w:color w:val="000001"/>
          <w:sz w:val="26"/>
          <w:szCs w:val="26"/>
        </w:rPr>
        <w:t>25% оклада месячного денежного содержания</w:t>
      </w:r>
      <w:r w:rsidRPr="004834B1">
        <w:rPr>
          <w:rFonts w:ascii="Times New Roman" w:hAnsi="Times New Roman" w:cs="Times New Roman"/>
          <w:color w:val="000001"/>
          <w:sz w:val="26"/>
          <w:szCs w:val="26"/>
        </w:rPr>
        <w:t xml:space="preserve">. </w:t>
      </w:r>
    </w:p>
    <w:p w:rsidR="00184B0E" w:rsidRPr="004834B1" w:rsidRDefault="00184B0E" w:rsidP="00184B0E">
      <w:pPr>
        <w:ind w:firstLine="720"/>
        <w:contextualSpacing/>
        <w:rPr>
          <w:rFonts w:ascii="Times New Roman" w:hAnsi="Times New Roman" w:cs="Times New Roman"/>
          <w:color w:val="000001"/>
          <w:sz w:val="26"/>
          <w:szCs w:val="26"/>
        </w:rPr>
      </w:pPr>
      <w:r w:rsidRPr="004834B1">
        <w:rPr>
          <w:rFonts w:ascii="Times New Roman" w:hAnsi="Times New Roman" w:cs="Times New Roman"/>
          <w:color w:val="000001"/>
          <w:sz w:val="26"/>
          <w:szCs w:val="26"/>
        </w:rPr>
        <w:t>минимальный размер денежного содержания составляет:</w:t>
      </w:r>
    </w:p>
    <w:p w:rsidR="00184B0E" w:rsidRPr="004834B1" w:rsidRDefault="004834B1" w:rsidP="00184B0E">
      <w:pPr>
        <w:ind w:firstLine="720"/>
        <w:contextualSpacing/>
        <w:rPr>
          <w:rFonts w:ascii="Times New Roman" w:hAnsi="Times New Roman" w:cs="Times New Roman"/>
          <w:color w:val="000001"/>
          <w:sz w:val="26"/>
          <w:szCs w:val="26"/>
        </w:rPr>
      </w:pPr>
      <w:r>
        <w:rPr>
          <w:rFonts w:ascii="Times New Roman" w:hAnsi="Times New Roman" w:cs="Times New Roman"/>
          <w:color w:val="000001"/>
          <w:sz w:val="26"/>
          <w:szCs w:val="26"/>
        </w:rPr>
        <w:t>18000</w:t>
      </w:r>
      <w:r w:rsidR="00184B0E" w:rsidRPr="004834B1">
        <w:rPr>
          <w:rFonts w:ascii="Times New Roman" w:hAnsi="Times New Roman" w:cs="Times New Roman"/>
          <w:color w:val="000001"/>
          <w:sz w:val="26"/>
          <w:szCs w:val="26"/>
        </w:rPr>
        <w:t xml:space="preserve"> </w:t>
      </w:r>
      <w:r w:rsidR="00B51715" w:rsidRPr="00B51715">
        <w:rPr>
          <w:rFonts w:ascii="Times New Roman" w:hAnsi="Times New Roman" w:cs="Times New Roman"/>
          <w:color w:val="000001"/>
          <w:sz w:val="26"/>
          <w:szCs w:val="26"/>
        </w:rPr>
        <w:t>руб</w:t>
      </w:r>
      <w:r w:rsidR="00B51715">
        <w:rPr>
          <w:rFonts w:ascii="Times New Roman" w:hAnsi="Times New Roman" w:cs="Times New Roman"/>
          <w:color w:val="000001"/>
          <w:sz w:val="26"/>
          <w:szCs w:val="26"/>
        </w:rPr>
        <w:t>.</w:t>
      </w:r>
      <w:r w:rsidR="00B51715" w:rsidRPr="00B51715">
        <w:rPr>
          <w:rFonts w:ascii="Times New Roman" w:hAnsi="Times New Roman" w:cs="Times New Roman"/>
          <w:color w:val="000001"/>
          <w:sz w:val="26"/>
          <w:szCs w:val="26"/>
        </w:rPr>
        <w:t>/мес</w:t>
      </w:r>
      <w:r w:rsidR="00B51715">
        <w:rPr>
          <w:rFonts w:ascii="Times New Roman" w:hAnsi="Times New Roman" w:cs="Times New Roman"/>
          <w:color w:val="000001"/>
          <w:sz w:val="26"/>
          <w:szCs w:val="26"/>
        </w:rPr>
        <w:t>.</w:t>
      </w:r>
      <w:r w:rsidR="00B51715" w:rsidRPr="00B51715">
        <w:rPr>
          <w:rFonts w:ascii="Times New Roman" w:hAnsi="Times New Roman" w:cs="Times New Roman"/>
          <w:color w:val="000001"/>
          <w:sz w:val="26"/>
          <w:szCs w:val="26"/>
        </w:rPr>
        <w:t xml:space="preserve"> </w:t>
      </w:r>
      <w:r w:rsidR="00184B0E" w:rsidRPr="004834B1">
        <w:rPr>
          <w:rFonts w:ascii="Times New Roman" w:hAnsi="Times New Roman" w:cs="Times New Roman"/>
          <w:color w:val="000001"/>
          <w:sz w:val="26"/>
          <w:szCs w:val="26"/>
        </w:rPr>
        <w:t>(без учета премий за выполнение особо важных и сложных заданий);</w:t>
      </w:r>
    </w:p>
    <w:p w:rsidR="00184B0E" w:rsidRPr="004834B1" w:rsidRDefault="004834B1" w:rsidP="00184B0E">
      <w:pPr>
        <w:ind w:firstLine="720"/>
        <w:contextualSpacing/>
        <w:rPr>
          <w:rFonts w:ascii="Times New Roman" w:hAnsi="Times New Roman" w:cs="Times New Roman"/>
          <w:color w:val="000001"/>
          <w:sz w:val="26"/>
          <w:szCs w:val="26"/>
        </w:rPr>
      </w:pPr>
      <w:r>
        <w:rPr>
          <w:rFonts w:ascii="Times New Roman" w:hAnsi="Times New Roman" w:cs="Times New Roman"/>
          <w:color w:val="000001"/>
          <w:sz w:val="26"/>
          <w:szCs w:val="26"/>
        </w:rPr>
        <w:t>20</w:t>
      </w:r>
      <w:r w:rsidR="00C41F1F" w:rsidRPr="004834B1">
        <w:rPr>
          <w:rFonts w:ascii="Times New Roman" w:hAnsi="Times New Roman" w:cs="Times New Roman"/>
          <w:color w:val="000001"/>
          <w:sz w:val="26"/>
          <w:szCs w:val="26"/>
        </w:rPr>
        <w:t>000</w:t>
      </w:r>
      <w:r w:rsidR="00184B0E" w:rsidRPr="004834B1">
        <w:rPr>
          <w:rFonts w:ascii="Times New Roman" w:hAnsi="Times New Roman" w:cs="Times New Roman"/>
          <w:color w:val="000001"/>
          <w:sz w:val="26"/>
          <w:szCs w:val="26"/>
        </w:rPr>
        <w:t xml:space="preserve"> руб</w:t>
      </w:r>
      <w:r w:rsidR="00B51715">
        <w:rPr>
          <w:rFonts w:ascii="Times New Roman" w:hAnsi="Times New Roman" w:cs="Times New Roman"/>
          <w:color w:val="000001"/>
          <w:sz w:val="26"/>
          <w:szCs w:val="26"/>
        </w:rPr>
        <w:t>.</w:t>
      </w:r>
      <w:r w:rsidR="00184B0E" w:rsidRPr="004834B1">
        <w:rPr>
          <w:rFonts w:ascii="Times New Roman" w:hAnsi="Times New Roman" w:cs="Times New Roman"/>
          <w:color w:val="000001"/>
          <w:sz w:val="26"/>
          <w:szCs w:val="26"/>
        </w:rPr>
        <w:t xml:space="preserve">/мес. (с учетом минимального размера премии за выполнение особо важных и средних заданий за </w:t>
      </w:r>
      <w:r w:rsidR="002252EE" w:rsidRPr="004834B1">
        <w:rPr>
          <w:rFonts w:ascii="Times New Roman" w:hAnsi="Times New Roman" w:cs="Times New Roman"/>
          <w:color w:val="000001"/>
          <w:sz w:val="26"/>
          <w:szCs w:val="26"/>
        </w:rPr>
        <w:t>месяц</w:t>
      </w:r>
      <w:r w:rsidR="00184B0E" w:rsidRPr="004834B1">
        <w:rPr>
          <w:rFonts w:ascii="Times New Roman" w:hAnsi="Times New Roman" w:cs="Times New Roman"/>
          <w:color w:val="000001"/>
          <w:sz w:val="26"/>
          <w:szCs w:val="26"/>
        </w:rPr>
        <w:t>).</w:t>
      </w:r>
    </w:p>
    <w:p w:rsidR="007E2BD3" w:rsidRPr="004834B1" w:rsidRDefault="00184B0E" w:rsidP="00184B0E">
      <w:pPr>
        <w:ind w:firstLine="720"/>
        <w:contextualSpacing/>
        <w:rPr>
          <w:rFonts w:ascii="Times New Roman" w:hAnsi="Times New Roman" w:cs="Times New Roman"/>
          <w:color w:val="000001"/>
          <w:sz w:val="26"/>
          <w:szCs w:val="26"/>
        </w:rPr>
      </w:pPr>
      <w:r w:rsidRPr="004834B1">
        <w:rPr>
          <w:rFonts w:ascii="Times New Roman" w:hAnsi="Times New Roman" w:cs="Times New Roman"/>
          <w:color w:val="000001"/>
          <w:sz w:val="26"/>
          <w:szCs w:val="26"/>
        </w:rPr>
        <w:t xml:space="preserve">Служебные командировки в среднем </w:t>
      </w:r>
      <w:r w:rsidR="007E2BD3" w:rsidRPr="004834B1">
        <w:rPr>
          <w:rFonts w:ascii="Times New Roman" w:hAnsi="Times New Roman" w:cs="Times New Roman"/>
          <w:color w:val="000001"/>
          <w:sz w:val="26"/>
          <w:szCs w:val="26"/>
        </w:rPr>
        <w:t>40% рабочего времени в месяц.</w:t>
      </w:r>
      <w:r w:rsidRPr="004834B1">
        <w:rPr>
          <w:rFonts w:ascii="Times New Roman" w:hAnsi="Times New Roman" w:cs="Times New Roman"/>
          <w:color w:val="000001"/>
          <w:sz w:val="26"/>
          <w:szCs w:val="26"/>
        </w:rPr>
        <w:t xml:space="preserve"> </w:t>
      </w:r>
    </w:p>
    <w:p w:rsidR="00C41F1F" w:rsidRDefault="00184B0E"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Прием документов осуществляется по адресу: </w:t>
      </w:r>
      <w:r w:rsidR="00C41F1F" w:rsidRPr="00C41F1F">
        <w:rPr>
          <w:rFonts w:ascii="Times New Roman" w:hAnsi="Times New Roman" w:cs="Times New Roman"/>
          <w:b/>
          <w:color w:val="000001"/>
          <w:sz w:val="28"/>
          <w:szCs w:val="28"/>
        </w:rPr>
        <w:t>г. Чита, ул. Тимирязева, 27А</w:t>
      </w:r>
      <w:r w:rsidR="00B51715">
        <w:rPr>
          <w:rFonts w:ascii="Times New Roman" w:hAnsi="Times New Roman" w:cs="Times New Roman"/>
          <w:b/>
          <w:color w:val="000001"/>
          <w:sz w:val="28"/>
          <w:szCs w:val="28"/>
        </w:rPr>
        <w:t xml:space="preserve">, </w:t>
      </w:r>
      <w:r w:rsidR="00C41F1F" w:rsidRPr="00C41F1F">
        <w:rPr>
          <w:rFonts w:ascii="Times New Roman" w:hAnsi="Times New Roman" w:cs="Times New Roman"/>
          <w:b/>
          <w:color w:val="000001"/>
          <w:sz w:val="28"/>
          <w:szCs w:val="28"/>
        </w:rPr>
        <w:t xml:space="preserve"> </w:t>
      </w:r>
      <w:r w:rsidR="00B51715" w:rsidRPr="00B51715">
        <w:rPr>
          <w:rFonts w:ascii="Times New Roman" w:hAnsi="Times New Roman" w:cs="Times New Roman"/>
          <w:b/>
          <w:color w:val="000001"/>
          <w:sz w:val="28"/>
          <w:szCs w:val="28"/>
        </w:rPr>
        <w:t>г. Улан-Удэ, пр. 50 лет Октября, 28А</w:t>
      </w:r>
      <w:r w:rsidR="00B51715">
        <w:rPr>
          <w:rFonts w:ascii="Times New Roman" w:hAnsi="Times New Roman" w:cs="Times New Roman"/>
          <w:b/>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Начало приема до</w:t>
      </w:r>
      <w:r w:rsidR="00AE760E">
        <w:rPr>
          <w:rFonts w:ascii="Times New Roman" w:hAnsi="Times New Roman" w:cs="Times New Roman"/>
          <w:color w:val="000001"/>
          <w:sz w:val="28"/>
          <w:szCs w:val="28"/>
        </w:rPr>
        <w:t>кументов для участия в конкурсе</w:t>
      </w:r>
    </w:p>
    <w:p w:rsidR="00184B0E" w:rsidRPr="00AE760E" w:rsidRDefault="00AE760E" w:rsidP="00194589">
      <w:pPr>
        <w:ind w:firstLine="720"/>
        <w:contextualSpacing/>
        <w:jc w:val="right"/>
        <w:rPr>
          <w:rFonts w:ascii="Times New Roman" w:hAnsi="Times New Roman" w:cs="Times New Roman"/>
          <w:b/>
          <w:color w:val="000001"/>
          <w:sz w:val="28"/>
          <w:szCs w:val="28"/>
        </w:rPr>
      </w:pPr>
      <w:r>
        <w:rPr>
          <w:rFonts w:ascii="Times New Roman" w:hAnsi="Times New Roman" w:cs="Times New Roman"/>
          <w:color w:val="000001"/>
          <w:sz w:val="28"/>
          <w:szCs w:val="28"/>
        </w:rPr>
        <w:t>«</w:t>
      </w:r>
      <w:r w:rsidR="000B319A">
        <w:rPr>
          <w:rFonts w:ascii="Times New Roman" w:hAnsi="Times New Roman" w:cs="Times New Roman"/>
          <w:b/>
          <w:color w:val="000001"/>
          <w:sz w:val="28"/>
          <w:szCs w:val="28"/>
        </w:rPr>
        <w:t>03</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w:t>
      </w:r>
      <w:r w:rsidR="000B319A">
        <w:rPr>
          <w:rFonts w:ascii="Times New Roman" w:hAnsi="Times New Roman" w:cs="Times New Roman"/>
          <w:b/>
          <w:color w:val="000001"/>
          <w:sz w:val="28"/>
          <w:szCs w:val="28"/>
        </w:rPr>
        <w:t>июня</w:t>
      </w:r>
      <w:r w:rsidRPr="00AE760E">
        <w:rPr>
          <w:rFonts w:ascii="Times New Roman" w:hAnsi="Times New Roman" w:cs="Times New Roman"/>
          <w:b/>
          <w:color w:val="000001"/>
          <w:sz w:val="28"/>
          <w:szCs w:val="28"/>
        </w:rPr>
        <w:t xml:space="preserve"> 201</w:t>
      </w:r>
      <w:r w:rsidR="00194589" w:rsidRPr="00AE760E">
        <w:rPr>
          <w:rFonts w:ascii="Times New Roman" w:hAnsi="Times New Roman" w:cs="Times New Roman"/>
          <w:b/>
          <w:color w:val="000001"/>
          <w:sz w:val="28"/>
          <w:szCs w:val="28"/>
        </w:rPr>
        <w:t>9</w:t>
      </w:r>
      <w:r w:rsidR="00184B0E" w:rsidRPr="00AE760E">
        <w:rPr>
          <w:rFonts w:ascii="Times New Roman" w:hAnsi="Times New Roman" w:cs="Times New Roman"/>
          <w:b/>
          <w:color w:val="000001"/>
          <w:sz w:val="28"/>
          <w:szCs w:val="28"/>
        </w:rPr>
        <w:tab/>
        <w:t>г.,</w:t>
      </w:r>
    </w:p>
    <w:p w:rsidR="00184B0E" w:rsidRPr="00AE760E" w:rsidRDefault="00AE760E" w:rsidP="00194589">
      <w:pPr>
        <w:ind w:firstLine="720"/>
        <w:contextualSpacing/>
        <w:jc w:val="right"/>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Окончание  </w:t>
      </w:r>
      <w:r>
        <w:rPr>
          <w:rFonts w:ascii="Times New Roman" w:hAnsi="Times New Roman" w:cs="Times New Roman"/>
          <w:b/>
          <w:color w:val="000001"/>
          <w:sz w:val="28"/>
          <w:szCs w:val="28"/>
        </w:rPr>
        <w:t xml:space="preserve"> «</w:t>
      </w:r>
      <w:r w:rsidR="000B319A">
        <w:rPr>
          <w:rFonts w:ascii="Times New Roman" w:hAnsi="Times New Roman" w:cs="Times New Roman"/>
          <w:b/>
          <w:color w:val="000001"/>
          <w:sz w:val="28"/>
          <w:szCs w:val="28"/>
        </w:rPr>
        <w:t>24</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w:t>
      </w:r>
      <w:r w:rsidR="000B319A">
        <w:rPr>
          <w:rFonts w:ascii="Times New Roman" w:hAnsi="Times New Roman" w:cs="Times New Roman"/>
          <w:b/>
          <w:color w:val="000001"/>
          <w:sz w:val="28"/>
          <w:szCs w:val="28"/>
        </w:rPr>
        <w:t>июня</w:t>
      </w:r>
      <w:r w:rsidRPr="00AE760E">
        <w:rPr>
          <w:rFonts w:ascii="Times New Roman" w:hAnsi="Times New Roman" w:cs="Times New Roman"/>
          <w:b/>
          <w:color w:val="000001"/>
          <w:sz w:val="28"/>
          <w:szCs w:val="28"/>
        </w:rPr>
        <w:t xml:space="preserve"> 201</w:t>
      </w:r>
      <w:r w:rsidR="00194589" w:rsidRPr="00AE760E">
        <w:rPr>
          <w:rFonts w:ascii="Times New Roman" w:hAnsi="Times New Roman" w:cs="Times New Roman"/>
          <w:b/>
          <w:color w:val="000001"/>
          <w:sz w:val="28"/>
          <w:szCs w:val="28"/>
        </w:rPr>
        <w:t>9</w:t>
      </w:r>
      <w:r w:rsidRPr="00AE760E">
        <w:rPr>
          <w:rFonts w:ascii="Times New Roman" w:hAnsi="Times New Roman" w:cs="Times New Roman"/>
          <w:b/>
          <w:color w:val="000001"/>
          <w:sz w:val="28"/>
          <w:szCs w:val="28"/>
        </w:rPr>
        <w:t xml:space="preserve"> </w:t>
      </w:r>
      <w:r w:rsidR="00184B0E" w:rsidRPr="00AE760E">
        <w:rPr>
          <w:rFonts w:ascii="Times New Roman" w:hAnsi="Times New Roman" w:cs="Times New Roman"/>
          <w:b/>
          <w:color w:val="000001"/>
          <w:sz w:val="28"/>
          <w:szCs w:val="28"/>
        </w:rPr>
        <w:t>г.</w:t>
      </w:r>
    </w:p>
    <w:p w:rsidR="00194589" w:rsidRPr="00AE760E" w:rsidRDefault="00184B0E"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Документы принимаются </w:t>
      </w:r>
      <w:r w:rsidR="00194589" w:rsidRPr="00AE760E">
        <w:rPr>
          <w:rFonts w:ascii="Times New Roman" w:hAnsi="Times New Roman" w:cs="Times New Roman"/>
          <w:b/>
          <w:color w:val="000001"/>
          <w:sz w:val="28"/>
          <w:szCs w:val="28"/>
        </w:rPr>
        <w:t xml:space="preserve">ежедневно с 08.00 до 17.00, в пятницу до 16.00, кроме выходных (суббота и воскресенье) и праздничных дней, </w:t>
      </w:r>
      <w:r w:rsidR="00513964" w:rsidRPr="00513964">
        <w:rPr>
          <w:rFonts w:ascii="Times New Roman" w:hAnsi="Times New Roman" w:cs="Times New Roman"/>
          <w:b/>
          <w:color w:val="000001"/>
          <w:sz w:val="28"/>
          <w:szCs w:val="28"/>
        </w:rPr>
        <w:t xml:space="preserve">Более подробную информацию о конкурсе </w:t>
      </w:r>
      <w:r w:rsidR="00513964">
        <w:rPr>
          <w:rFonts w:ascii="Times New Roman" w:hAnsi="Times New Roman" w:cs="Times New Roman"/>
          <w:b/>
          <w:color w:val="000001"/>
          <w:sz w:val="28"/>
          <w:szCs w:val="28"/>
        </w:rPr>
        <w:t xml:space="preserve">можно узнать по </w:t>
      </w:r>
      <w:r w:rsidR="00194589" w:rsidRPr="00AE760E">
        <w:rPr>
          <w:rFonts w:ascii="Times New Roman" w:hAnsi="Times New Roman" w:cs="Times New Roman"/>
          <w:b/>
          <w:color w:val="000001"/>
          <w:sz w:val="28"/>
          <w:szCs w:val="28"/>
        </w:rPr>
        <w:t>телефон</w:t>
      </w:r>
      <w:r w:rsidR="00513964">
        <w:rPr>
          <w:rFonts w:ascii="Times New Roman" w:hAnsi="Times New Roman" w:cs="Times New Roman"/>
          <w:b/>
          <w:color w:val="000001"/>
          <w:sz w:val="28"/>
          <w:szCs w:val="28"/>
        </w:rPr>
        <w:t>у</w:t>
      </w:r>
      <w:r w:rsidR="00C41F1F">
        <w:rPr>
          <w:rFonts w:ascii="Times New Roman" w:hAnsi="Times New Roman" w:cs="Times New Roman"/>
          <w:b/>
          <w:color w:val="000001"/>
          <w:sz w:val="28"/>
          <w:szCs w:val="28"/>
        </w:rPr>
        <w:t xml:space="preserve"> (302</w:t>
      </w:r>
      <w:r w:rsidR="00194589" w:rsidRPr="00AE760E">
        <w:rPr>
          <w:rFonts w:ascii="Times New Roman" w:hAnsi="Times New Roman" w:cs="Times New Roman"/>
          <w:b/>
          <w:color w:val="000001"/>
          <w:sz w:val="28"/>
          <w:szCs w:val="28"/>
        </w:rPr>
        <w:t xml:space="preserve">2) </w:t>
      </w:r>
      <w:r w:rsidR="00C41F1F">
        <w:rPr>
          <w:rFonts w:ascii="Times New Roman" w:hAnsi="Times New Roman" w:cs="Times New Roman"/>
          <w:b/>
          <w:color w:val="000001"/>
          <w:sz w:val="28"/>
          <w:szCs w:val="28"/>
        </w:rPr>
        <w:t>99-56-</w:t>
      </w:r>
      <w:r w:rsidR="000B319A">
        <w:rPr>
          <w:rFonts w:ascii="Times New Roman" w:hAnsi="Times New Roman" w:cs="Times New Roman"/>
          <w:b/>
          <w:color w:val="000001"/>
          <w:sz w:val="28"/>
          <w:szCs w:val="28"/>
        </w:rPr>
        <w:t>00 доб.129 (г.</w:t>
      </w:r>
      <w:r w:rsidR="00B51715">
        <w:rPr>
          <w:rFonts w:ascii="Times New Roman" w:hAnsi="Times New Roman" w:cs="Times New Roman"/>
          <w:b/>
          <w:color w:val="000001"/>
          <w:sz w:val="28"/>
          <w:szCs w:val="28"/>
        </w:rPr>
        <w:t xml:space="preserve"> </w:t>
      </w:r>
      <w:r w:rsidR="000B319A">
        <w:rPr>
          <w:rFonts w:ascii="Times New Roman" w:hAnsi="Times New Roman" w:cs="Times New Roman"/>
          <w:b/>
          <w:color w:val="000001"/>
          <w:sz w:val="28"/>
          <w:szCs w:val="28"/>
        </w:rPr>
        <w:t xml:space="preserve">Чита), </w:t>
      </w:r>
      <w:r w:rsidR="000B319A" w:rsidRPr="000B319A">
        <w:rPr>
          <w:rFonts w:ascii="Times New Roman" w:hAnsi="Times New Roman" w:cs="Times New Roman"/>
          <w:b/>
          <w:color w:val="000001"/>
          <w:sz w:val="28"/>
          <w:szCs w:val="28"/>
        </w:rPr>
        <w:t>(3012) 44-20-02</w:t>
      </w:r>
      <w:r w:rsidR="00B51715">
        <w:rPr>
          <w:rFonts w:ascii="Times New Roman" w:hAnsi="Times New Roman" w:cs="Times New Roman"/>
          <w:b/>
          <w:color w:val="000001"/>
          <w:sz w:val="28"/>
          <w:szCs w:val="28"/>
        </w:rPr>
        <w:t xml:space="preserve"> (г. Улан-Удэ)</w:t>
      </w:r>
      <w:r w:rsidR="00194589" w:rsidRPr="00AE760E">
        <w:rPr>
          <w:rFonts w:ascii="Times New Roman" w:hAnsi="Times New Roman" w:cs="Times New Roman"/>
          <w:b/>
          <w:color w:val="000001"/>
          <w:sz w:val="28"/>
          <w:szCs w:val="28"/>
        </w:rPr>
        <w:t>.</w:t>
      </w:r>
    </w:p>
    <w:p w:rsidR="00184B0E" w:rsidRPr="00AE760E" w:rsidRDefault="00184B0E" w:rsidP="00184B0E">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Предполагаемая дата проведения второго этапа конкурса – </w:t>
      </w:r>
      <w:r w:rsidR="000B319A">
        <w:rPr>
          <w:rFonts w:ascii="Times New Roman" w:hAnsi="Times New Roman" w:cs="Times New Roman"/>
          <w:b/>
          <w:color w:val="000001"/>
          <w:sz w:val="28"/>
          <w:szCs w:val="28"/>
        </w:rPr>
        <w:t>15</w:t>
      </w:r>
      <w:r w:rsidRPr="00AE760E">
        <w:rPr>
          <w:rFonts w:ascii="Times New Roman" w:hAnsi="Times New Roman" w:cs="Times New Roman"/>
          <w:b/>
          <w:color w:val="000001"/>
          <w:sz w:val="28"/>
          <w:szCs w:val="28"/>
        </w:rPr>
        <w:t xml:space="preserve"> </w:t>
      </w:r>
      <w:r w:rsidR="000B319A">
        <w:rPr>
          <w:rFonts w:ascii="Times New Roman" w:hAnsi="Times New Roman" w:cs="Times New Roman"/>
          <w:b/>
          <w:color w:val="000001"/>
          <w:sz w:val="28"/>
          <w:szCs w:val="28"/>
        </w:rPr>
        <w:t xml:space="preserve">июля </w:t>
      </w:r>
      <w:r w:rsidR="00194589" w:rsidRPr="00AE760E">
        <w:rPr>
          <w:rFonts w:ascii="Times New Roman" w:hAnsi="Times New Roman" w:cs="Times New Roman"/>
          <w:b/>
          <w:color w:val="000001"/>
          <w:sz w:val="28"/>
          <w:szCs w:val="28"/>
        </w:rPr>
        <w:t>2019</w:t>
      </w:r>
      <w:r w:rsidRPr="00AE760E">
        <w:rPr>
          <w:rFonts w:ascii="Times New Roman" w:hAnsi="Times New Roman" w:cs="Times New Roman"/>
          <w:b/>
          <w:color w:val="000001"/>
          <w:sz w:val="28"/>
          <w:szCs w:val="28"/>
        </w:rPr>
        <w:t xml:space="preserve"> г.</w:t>
      </w:r>
    </w:p>
    <w:p w:rsidR="000B319A" w:rsidRDefault="00184B0E" w:rsidP="00184B0E">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Место проведения: </w:t>
      </w:r>
      <w:r w:rsidR="00834E9C" w:rsidRPr="00834E9C">
        <w:rPr>
          <w:rFonts w:ascii="Times New Roman" w:hAnsi="Times New Roman" w:cs="Times New Roman"/>
          <w:b/>
          <w:color w:val="000001"/>
          <w:sz w:val="28"/>
          <w:szCs w:val="28"/>
        </w:rPr>
        <w:t>г. Чита, ул. Тимирязева, 27А, учебный класс</w:t>
      </w:r>
    </w:p>
    <w:p w:rsidR="000B319A" w:rsidRDefault="00834E9C" w:rsidP="00184B0E">
      <w:pPr>
        <w:ind w:firstLine="720"/>
        <w:contextualSpacing/>
        <w:rPr>
          <w:rFonts w:ascii="Times New Roman" w:hAnsi="Times New Roman" w:cs="Times New Roman"/>
          <w:b/>
          <w:color w:val="000001"/>
          <w:sz w:val="28"/>
          <w:szCs w:val="28"/>
        </w:rPr>
      </w:pPr>
      <w:r w:rsidRPr="00834E9C">
        <w:rPr>
          <w:rFonts w:ascii="Times New Roman" w:hAnsi="Times New Roman" w:cs="Times New Roman"/>
          <w:b/>
          <w:color w:val="000001"/>
          <w:sz w:val="28"/>
          <w:szCs w:val="28"/>
        </w:rPr>
        <w:t xml:space="preserve"> </w:t>
      </w:r>
      <w:r w:rsidR="000B319A" w:rsidRPr="000B319A">
        <w:rPr>
          <w:rFonts w:ascii="Times New Roman" w:hAnsi="Times New Roman" w:cs="Times New Roman"/>
          <w:b/>
          <w:color w:val="000001"/>
          <w:sz w:val="28"/>
          <w:szCs w:val="28"/>
        </w:rPr>
        <w:t>Место проведения: г. Улан-Удэ, пр. 50 лет Октября, 28А, кабинет 703.</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О точных дате, месте и времени проведения второго этапа конкурса будет сообщено дополнительно, не </w:t>
      </w:r>
      <w:proofErr w:type="gramStart"/>
      <w:r w:rsidRPr="00184B0E">
        <w:rPr>
          <w:rFonts w:ascii="Times New Roman" w:hAnsi="Times New Roman" w:cs="Times New Roman"/>
          <w:color w:val="000001"/>
          <w:sz w:val="28"/>
          <w:szCs w:val="28"/>
        </w:rPr>
        <w:t>позднее</w:t>
      </w:r>
      <w:proofErr w:type="gramEnd"/>
      <w:r w:rsidRPr="00184B0E">
        <w:rPr>
          <w:rFonts w:ascii="Times New Roman" w:hAnsi="Times New Roman" w:cs="Times New Roman"/>
          <w:color w:val="000001"/>
          <w:sz w:val="28"/>
          <w:szCs w:val="28"/>
        </w:rPr>
        <w:t xml:space="preserve"> чем за 15 дней до его начала.</w:t>
      </w:r>
    </w:p>
    <w:p w:rsidR="00184B0E" w:rsidRPr="003F2166" w:rsidRDefault="00184B0E" w:rsidP="00184B0E">
      <w:pPr>
        <w:ind w:firstLine="720"/>
        <w:contextualSpacing/>
        <w:rPr>
          <w:rFonts w:ascii="Times New Roman" w:hAnsi="Times New Roman" w:cs="Times New Roman"/>
          <w:b/>
          <w:color w:val="000001"/>
          <w:sz w:val="28"/>
          <w:szCs w:val="28"/>
        </w:rPr>
      </w:pPr>
      <w:r w:rsidRPr="003F2166">
        <w:rPr>
          <w:rFonts w:ascii="Times New Roman" w:hAnsi="Times New Roman" w:cs="Times New Roman"/>
          <w:b/>
          <w:color w:val="000001"/>
          <w:sz w:val="28"/>
          <w:szCs w:val="28"/>
        </w:rPr>
        <w:lastRenderedPageBreak/>
        <w:t>Гражданин (гражданский служащий), изъявивший желание участвовать в конкурсе, представляет:</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а) личное заявление;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в) копию паспорта или заменяющего его документа (соответствующий документ предъявляется лично по прибытии на конкурс);</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 документы, подтверждающие необходимое профессиональное образование, стаж работы и квалификацию:</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00194589">
        <w:rPr>
          <w:rFonts w:ascii="Times New Roman" w:hAnsi="Times New Roman" w:cs="Times New Roman"/>
          <w:color w:val="000001"/>
          <w:sz w:val="28"/>
          <w:szCs w:val="28"/>
        </w:rPr>
        <w:t>,</w:t>
      </w:r>
      <w:r w:rsidR="00194589" w:rsidRPr="00194589">
        <w:t xml:space="preserve"> </w:t>
      </w:r>
      <w:r w:rsidR="00194589">
        <w:rPr>
          <w:rFonts w:ascii="Times New Roman" w:hAnsi="Times New Roman" w:cs="Times New Roman"/>
          <w:color w:val="000001"/>
          <w:sz w:val="28"/>
          <w:szCs w:val="28"/>
        </w:rPr>
        <w:t>заверенную нотариально или кадровой службой</w:t>
      </w:r>
      <w:r w:rsidR="00194589" w:rsidRPr="00194589">
        <w:rPr>
          <w:rFonts w:ascii="Times New Roman" w:hAnsi="Times New Roman" w:cs="Times New Roman"/>
          <w:color w:val="000001"/>
          <w:sz w:val="28"/>
          <w:szCs w:val="28"/>
        </w:rPr>
        <w:t xml:space="preserve"> по месту работы (службы)</w:t>
      </w:r>
      <w:r w:rsidRPr="00184B0E">
        <w:rPr>
          <w:rFonts w:ascii="Times New Roman" w:hAnsi="Times New Roman" w:cs="Times New Roman"/>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184B0E" w:rsidRDefault="00184B0E" w:rsidP="00184B0E">
      <w:pPr>
        <w:ind w:firstLine="720"/>
        <w:contextualSpacing/>
        <w:rPr>
          <w:rFonts w:ascii="Times New Roman" w:hAnsi="Times New Roman" w:cs="Times New Roman"/>
          <w:color w:val="000001"/>
          <w:sz w:val="28"/>
          <w:szCs w:val="28"/>
        </w:rPr>
      </w:pPr>
      <w:proofErr w:type="gramStart"/>
      <w:r w:rsidRPr="00184B0E">
        <w:rPr>
          <w:rFonts w:ascii="Times New Roman" w:hAnsi="Times New Roman" w:cs="Times New Roman"/>
          <w:color w:val="000001"/>
          <w:sz w:val="28"/>
          <w:szCs w:val="28"/>
        </w:rPr>
        <w:t xml:space="preserve">д) </w:t>
      </w:r>
      <w:r w:rsidR="00416A6F" w:rsidRPr="00416A6F">
        <w:rPr>
          <w:rFonts w:ascii="Times New Roman" w:hAnsi="Times New Roman" w:cs="Times New Roman"/>
          <w:color w:val="000001"/>
          <w:sz w:val="28"/>
          <w:szCs w:val="28"/>
        </w:rPr>
        <w:t>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w:t>
      </w:r>
      <w:r w:rsidR="007E08D1">
        <w:rPr>
          <w:rFonts w:ascii="Times New Roman" w:hAnsi="Times New Roman" w:cs="Times New Roman"/>
          <w:color w:val="000001"/>
          <w:sz w:val="28"/>
          <w:szCs w:val="28"/>
        </w:rPr>
        <w:t xml:space="preserve">едерации от 14 декабря 2009 г. </w:t>
      </w:r>
      <w:r w:rsidR="00416A6F" w:rsidRPr="00416A6F">
        <w:rPr>
          <w:rFonts w:ascii="Times New Roman" w:hAnsi="Times New Roman" w:cs="Times New Roman"/>
          <w:color w:val="000001"/>
          <w:sz w:val="28"/>
          <w:szCs w:val="28"/>
        </w:rPr>
        <w:t>№ 984н);</w:t>
      </w:r>
      <w:proofErr w:type="gramEnd"/>
    </w:p>
    <w:p w:rsidR="00925028" w:rsidRPr="00184B0E" w:rsidRDefault="00925028"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е) т</w:t>
      </w:r>
      <w:r w:rsidRPr="00925028">
        <w:rPr>
          <w:rFonts w:ascii="Times New Roman" w:hAnsi="Times New Roman" w:cs="Times New Roman"/>
          <w:color w:val="000001"/>
          <w:sz w:val="28"/>
          <w:szCs w:val="28"/>
        </w:rPr>
        <w:t>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r>
        <w:rPr>
          <w:rFonts w:ascii="Times New Roman" w:hAnsi="Times New Roman" w:cs="Times New Roman"/>
          <w:color w:val="000001"/>
          <w:sz w:val="28"/>
          <w:szCs w:val="28"/>
        </w:rPr>
        <w:t>;</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ё</w:t>
      </w:r>
      <w:r w:rsidR="00416A6F" w:rsidRPr="00416A6F">
        <w:rPr>
          <w:rFonts w:ascii="Times New Roman" w:hAnsi="Times New Roman" w:cs="Times New Roman"/>
          <w:color w:val="000001"/>
          <w:sz w:val="28"/>
          <w:szCs w:val="28"/>
        </w:rPr>
        <w:t>)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ж</w:t>
      </w:r>
      <w:r w:rsidR="00416A6F" w:rsidRPr="00416A6F">
        <w:rPr>
          <w:rFonts w:ascii="Times New Roman" w:hAnsi="Times New Roman" w:cs="Times New Roman"/>
          <w:color w:val="000001"/>
          <w:sz w:val="28"/>
          <w:szCs w:val="28"/>
        </w:rPr>
        <w:t>)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lastRenderedPageBreak/>
        <w:t>Дополнительные документы:</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а)  копия военного билета;</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б)  копия идентификационного номера налогоплательщика (ИНН);</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в) копия страхового свидетельства государственного пенсионного страхования (СНИЛС)</w:t>
      </w:r>
      <w:r w:rsidR="00B51715" w:rsidRPr="00B51715">
        <w:t xml:space="preserve"> </w:t>
      </w:r>
      <w:r w:rsidR="00B51715" w:rsidRPr="00B51715">
        <w:rPr>
          <w:rFonts w:ascii="Times New Roman" w:hAnsi="Times New Roman" w:cs="Times New Roman"/>
          <w:color w:val="000001"/>
          <w:sz w:val="28"/>
          <w:szCs w:val="28"/>
        </w:rPr>
        <w:t>либо документ, подтверждающий регистрацию в системе индивидуального (персонифицированного) учета</w:t>
      </w:r>
      <w:r w:rsidRPr="00416A6F">
        <w:rPr>
          <w:rFonts w:ascii="Times New Roman" w:hAnsi="Times New Roman" w:cs="Times New Roman"/>
          <w:color w:val="000001"/>
          <w:sz w:val="28"/>
          <w:szCs w:val="28"/>
        </w:rPr>
        <w:t>;</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г) копия полиса ОМС;</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д) копия свидетельства о заключении брака;</w:t>
      </w:r>
    </w:p>
    <w:p w:rsid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е) копия свидетельства о рождении (несовершеннолетних) детей.</w:t>
      </w:r>
    </w:p>
    <w:p w:rsidR="00184B0E" w:rsidRDefault="00184B0E" w:rsidP="00416A6F">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017320" w:rsidRDefault="00B30836" w:rsidP="00017320">
      <w:pPr>
        <w:ind w:firstLine="720"/>
        <w:contextualSpacing/>
        <w:rPr>
          <w:rFonts w:ascii="Times New Roman" w:hAnsi="Times New Roman" w:cs="Times New Roman"/>
          <w:b/>
          <w:color w:val="000001"/>
          <w:sz w:val="28"/>
          <w:szCs w:val="28"/>
        </w:rPr>
      </w:pPr>
      <w:r>
        <w:rPr>
          <w:rFonts w:ascii="Times New Roman" w:hAnsi="Times New Roman" w:cs="Times New Roman"/>
          <w:b/>
          <w:color w:val="000001"/>
          <w:sz w:val="28"/>
          <w:szCs w:val="28"/>
        </w:rPr>
        <w:t>Условия проведения конкурса</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184B0E" w:rsidRPr="003F2166" w:rsidRDefault="007E08D1" w:rsidP="00184B0E">
      <w:pPr>
        <w:ind w:firstLine="720"/>
        <w:contextualSpacing/>
        <w:rPr>
          <w:rFonts w:ascii="Times New Roman" w:hAnsi="Times New Roman" w:cs="Times New Roman"/>
          <w:b/>
          <w:color w:val="000001"/>
          <w:sz w:val="28"/>
          <w:szCs w:val="28"/>
        </w:rPr>
      </w:pPr>
      <w:r>
        <w:rPr>
          <w:rFonts w:ascii="Times New Roman" w:hAnsi="Times New Roman" w:cs="Times New Roman"/>
          <w:b/>
          <w:color w:val="000001"/>
          <w:sz w:val="28"/>
          <w:szCs w:val="28"/>
        </w:rPr>
        <w:t xml:space="preserve">В рамках конкурса будут применяться следующие </w:t>
      </w:r>
      <w:r w:rsidR="00184B0E" w:rsidRPr="003F2166">
        <w:rPr>
          <w:rFonts w:ascii="Times New Roman" w:hAnsi="Times New Roman" w:cs="Times New Roman"/>
          <w:b/>
          <w:color w:val="000001"/>
          <w:sz w:val="28"/>
          <w:szCs w:val="28"/>
        </w:rPr>
        <w:t>методы оценки:</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w:t>
      </w:r>
      <w:r w:rsidRPr="00184B0E">
        <w:rPr>
          <w:rFonts w:ascii="Times New Roman" w:hAnsi="Times New Roman" w:cs="Times New Roman"/>
          <w:color w:val="000001"/>
          <w:sz w:val="28"/>
          <w:szCs w:val="28"/>
        </w:rPr>
        <w:lastRenderedPageBreak/>
        <w:t>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3F2166" w:rsidRDefault="003F2166"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По результатам тестирования кандидатам выставляется:</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5 баллов, если даны правильные ответы на 100% вопросов;</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4 балла, если даны правильные ответы на 90 - 99% вопросов;</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3 балла, если даны правильные ответы на 80 - 89% вопросов;</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2 балла, если даны правильные ответы на 70 - 79% вопросов;</w:t>
      </w:r>
    </w:p>
    <w:p w:rsid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0 </w:t>
      </w:r>
      <w:r w:rsidRPr="003F2166">
        <w:rPr>
          <w:rFonts w:ascii="Times New Roman" w:hAnsi="Times New Roman" w:cs="Times New Roman"/>
          <w:color w:val="000001"/>
          <w:sz w:val="28"/>
          <w:szCs w:val="28"/>
        </w:rPr>
        <w:t>балл</w:t>
      </w:r>
      <w:r>
        <w:rPr>
          <w:rFonts w:ascii="Times New Roman" w:hAnsi="Times New Roman" w:cs="Times New Roman"/>
          <w:color w:val="000001"/>
          <w:sz w:val="28"/>
          <w:szCs w:val="28"/>
        </w:rPr>
        <w:t>ов</w:t>
      </w:r>
      <w:r w:rsidRPr="003F2166">
        <w:rPr>
          <w:rFonts w:ascii="Times New Roman" w:hAnsi="Times New Roman" w:cs="Times New Roman"/>
          <w:color w:val="000001"/>
          <w:sz w:val="28"/>
          <w:szCs w:val="28"/>
        </w:rPr>
        <w:t>, если даны правильные ответы на 0 - 69% вопросов;</w:t>
      </w:r>
    </w:p>
    <w:p w:rsidR="003F2166" w:rsidRPr="00184B0E"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Тестирование считается пройденным, если кандидат пр</w:t>
      </w:r>
      <w:r w:rsidR="007E08D1">
        <w:rPr>
          <w:rFonts w:ascii="Times New Roman" w:hAnsi="Times New Roman" w:cs="Times New Roman"/>
          <w:color w:val="000001"/>
          <w:sz w:val="28"/>
          <w:szCs w:val="28"/>
        </w:rPr>
        <w:t xml:space="preserve">авильно ответил на 70 и более </w:t>
      </w:r>
      <w:r w:rsidRPr="003F2166">
        <w:rPr>
          <w:rFonts w:ascii="Times New Roman" w:hAnsi="Times New Roman" w:cs="Times New Roman"/>
          <w:color w:val="000001"/>
          <w:sz w:val="28"/>
          <w:szCs w:val="28"/>
        </w:rPr>
        <w:t>процентов заданных вопросов. В случае</w:t>
      </w:r>
      <w:proofErr w:type="gramStart"/>
      <w:r w:rsidRPr="003F2166">
        <w:rPr>
          <w:rFonts w:ascii="Times New Roman" w:hAnsi="Times New Roman" w:cs="Times New Roman"/>
          <w:color w:val="000001"/>
          <w:sz w:val="28"/>
          <w:szCs w:val="28"/>
        </w:rPr>
        <w:t>,</w:t>
      </w:r>
      <w:proofErr w:type="gramEnd"/>
      <w:r w:rsidRPr="003F2166">
        <w:rPr>
          <w:rFonts w:ascii="Times New Roman" w:hAnsi="Times New Roman" w:cs="Times New Roman"/>
          <w:color w:val="000001"/>
          <w:sz w:val="28"/>
          <w:szCs w:val="28"/>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110E4B" w:rsidRPr="00184B0E" w:rsidRDefault="00110E4B"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Оценка результатов индивидуального собеседования производится по 5-бальной системе.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стратегическое мышление;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командное взаимодействие;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персональная эффективность;</w:t>
      </w:r>
    </w:p>
    <w:p w:rsidR="00DD4827"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гибкость и готовность к изменениям.</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r>
        <w:rPr>
          <w:rFonts w:ascii="Times New Roman" w:hAnsi="Times New Roman" w:cs="Times New Roman"/>
          <w:color w:val="000001"/>
          <w:sz w:val="28"/>
          <w:szCs w:val="28"/>
        </w:rPr>
        <w:t>.</w:t>
      </w:r>
    </w:p>
    <w:p w:rsidR="00925028" w:rsidRDefault="00925028" w:rsidP="00925028">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Максимальный балл – 10</w:t>
      </w:r>
      <w:r w:rsidRPr="00925028">
        <w:rPr>
          <w:rFonts w:ascii="Times New Roman" w:hAnsi="Times New Roman" w:cs="Times New Roman"/>
          <w:color w:val="000001"/>
          <w:sz w:val="28"/>
          <w:szCs w:val="28"/>
        </w:rPr>
        <w:t xml:space="preserve"> баллов.</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t>Рейтинг кандидатов формируется в зависимости от набранных ими итоговых баллов в порядке убывания.</w:t>
      </w:r>
    </w:p>
    <w:p w:rsidR="00D50385" w:rsidRDefault="00D50385" w:rsidP="00925028">
      <w:pPr>
        <w:ind w:firstLine="720"/>
        <w:contextualSpacing/>
        <w:rPr>
          <w:rFonts w:ascii="Times New Roman" w:hAnsi="Times New Roman" w:cs="Times New Roman"/>
          <w:color w:val="000001"/>
          <w:sz w:val="28"/>
          <w:szCs w:val="28"/>
        </w:rPr>
      </w:pPr>
      <w:r w:rsidRPr="00D50385">
        <w:rPr>
          <w:rFonts w:ascii="Times New Roman" w:hAnsi="Times New Roman" w:cs="Times New Roman"/>
          <w:color w:val="000001"/>
          <w:sz w:val="28"/>
          <w:szCs w:val="28"/>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17320" w:rsidRPr="00017320" w:rsidRDefault="00017320" w:rsidP="00017320">
      <w:pPr>
        <w:ind w:firstLine="709"/>
        <w:contextualSpacing/>
        <w:rPr>
          <w:rFonts w:ascii="Times New Roman" w:hAnsi="Times New Roman" w:cs="Times New Roman"/>
          <w:sz w:val="28"/>
          <w:szCs w:val="28"/>
        </w:rPr>
      </w:pPr>
      <w:r w:rsidRPr="00017320">
        <w:rPr>
          <w:rFonts w:ascii="Times New Roman" w:hAnsi="Times New Roman" w:cs="Times New Roman"/>
          <w:sz w:val="28"/>
          <w:szCs w:val="28"/>
        </w:rPr>
        <w:t>С целью оценки профессионального уровня Вы можете самостоятел</w:t>
      </w:r>
      <w:r w:rsidR="007E08D1">
        <w:rPr>
          <w:rFonts w:ascii="Times New Roman" w:hAnsi="Times New Roman" w:cs="Times New Roman"/>
          <w:sz w:val="28"/>
          <w:szCs w:val="28"/>
        </w:rPr>
        <w:t xml:space="preserve">ьно пройти   предварительный квалификационный тест, размещенный </w:t>
      </w:r>
      <w:r w:rsidRPr="00017320">
        <w:rPr>
          <w:rFonts w:ascii="Times New Roman" w:hAnsi="Times New Roman" w:cs="Times New Roman"/>
          <w:sz w:val="28"/>
          <w:szCs w:val="28"/>
        </w:rPr>
        <w:t xml:space="preserve">по адресу: https://gossluzhba.gov.ru в разделе «Образование» / «Тесты для </w:t>
      </w:r>
      <w:r w:rsidRPr="00017320">
        <w:rPr>
          <w:rFonts w:ascii="Times New Roman" w:hAnsi="Times New Roman" w:cs="Times New Roman"/>
          <w:sz w:val="28"/>
          <w:szCs w:val="28"/>
        </w:rPr>
        <w:lastRenderedPageBreak/>
        <w:t xml:space="preserve">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w:t>
      </w:r>
      <w:r w:rsidR="003E5669">
        <w:rPr>
          <w:rFonts w:ascii="Times New Roman" w:hAnsi="Times New Roman" w:cs="Times New Roman"/>
          <w:sz w:val="28"/>
          <w:szCs w:val="28"/>
        </w:rPr>
        <w:t>тестирования</w:t>
      </w:r>
      <w:r w:rsidRPr="00017320">
        <w:rPr>
          <w:rFonts w:ascii="Times New Roman" w:hAnsi="Times New Roman" w:cs="Times New Roman"/>
          <w:sz w:val="28"/>
          <w:szCs w:val="28"/>
        </w:rPr>
        <w:t xml:space="preserve"> не учитываются при принятии решения о допуске ко второму этапу конкурса.</w:t>
      </w:r>
    </w:p>
    <w:p w:rsidR="00FE2EB1" w:rsidRDefault="00513964" w:rsidP="00FA25EF">
      <w:pPr>
        <w:ind w:firstLine="709"/>
        <w:rPr>
          <w:rFonts w:ascii="Times New Roman" w:hAnsi="Times New Roman" w:cs="Times New Roman"/>
          <w:b/>
          <w:sz w:val="28"/>
          <w:szCs w:val="28"/>
        </w:rPr>
      </w:pPr>
      <w:r w:rsidRPr="00513964">
        <w:rPr>
          <w:rFonts w:ascii="Times New Roman" w:hAnsi="Times New Roman" w:cs="Times New Roman"/>
          <w:sz w:val="28"/>
          <w:szCs w:val="28"/>
        </w:rPr>
        <w:t xml:space="preserve">Претендент на замещение должности гражданской службы вправе обжаловать решение конкурсной комиссии в соответствии с </w:t>
      </w:r>
      <w:r>
        <w:rPr>
          <w:rFonts w:ascii="Times New Roman" w:hAnsi="Times New Roman" w:cs="Times New Roman"/>
          <w:sz w:val="28"/>
          <w:szCs w:val="28"/>
        </w:rPr>
        <w:t>Федеральным</w:t>
      </w:r>
      <w:r w:rsidRPr="00513964">
        <w:rPr>
          <w:rFonts w:ascii="Times New Roman" w:hAnsi="Times New Roman" w:cs="Times New Roman"/>
          <w:sz w:val="28"/>
          <w:szCs w:val="28"/>
        </w:rPr>
        <w:t xml:space="preserve"> закон</w:t>
      </w:r>
      <w:r>
        <w:rPr>
          <w:rFonts w:ascii="Times New Roman" w:hAnsi="Times New Roman" w:cs="Times New Roman"/>
          <w:sz w:val="28"/>
          <w:szCs w:val="28"/>
        </w:rPr>
        <w:t>ом</w:t>
      </w:r>
      <w:r w:rsidRPr="00513964">
        <w:rPr>
          <w:rFonts w:ascii="Times New Roman" w:hAnsi="Times New Roman" w:cs="Times New Roman"/>
          <w:sz w:val="28"/>
          <w:szCs w:val="28"/>
        </w:rPr>
        <w:t xml:space="preserve"> от 27.07.2004 N 79-ФЗ </w:t>
      </w:r>
      <w:r>
        <w:rPr>
          <w:rFonts w:ascii="Times New Roman" w:hAnsi="Times New Roman" w:cs="Times New Roman"/>
          <w:sz w:val="28"/>
          <w:szCs w:val="28"/>
        </w:rPr>
        <w:t>«</w:t>
      </w:r>
      <w:r w:rsidRPr="00513964">
        <w:rPr>
          <w:rFonts w:ascii="Times New Roman" w:hAnsi="Times New Roman" w:cs="Times New Roman"/>
          <w:sz w:val="28"/>
          <w:szCs w:val="28"/>
        </w:rPr>
        <w:t>О государственной гражданс</w:t>
      </w:r>
      <w:r>
        <w:rPr>
          <w:rFonts w:ascii="Times New Roman" w:hAnsi="Times New Roman" w:cs="Times New Roman"/>
          <w:sz w:val="28"/>
          <w:szCs w:val="28"/>
        </w:rPr>
        <w:t xml:space="preserve">кой службе Российской Федерации». </w:t>
      </w:r>
    </w:p>
    <w:sectPr w:rsidR="00FE2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59A"/>
    <w:multiLevelType w:val="hybridMultilevel"/>
    <w:tmpl w:val="331C48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2C1E2B"/>
    <w:multiLevelType w:val="hybridMultilevel"/>
    <w:tmpl w:val="40184B4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451083"/>
    <w:multiLevelType w:val="hybridMultilevel"/>
    <w:tmpl w:val="6BFC070E"/>
    <w:lvl w:ilvl="0" w:tplc="907C84F0">
      <w:start w:val="3"/>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7">
    <w:nsid w:val="31C87E6E"/>
    <w:multiLevelType w:val="hybridMultilevel"/>
    <w:tmpl w:val="4B2660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B66081A"/>
    <w:multiLevelType w:val="hybridMultilevel"/>
    <w:tmpl w:val="1A0E058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F9F7BAD"/>
    <w:multiLevelType w:val="hybridMultilevel"/>
    <w:tmpl w:val="D828313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2929FF"/>
    <w:multiLevelType w:val="hybridMultilevel"/>
    <w:tmpl w:val="92A2E3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AC36FB7"/>
    <w:multiLevelType w:val="hybridMultilevel"/>
    <w:tmpl w:val="3B64C2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A55D22"/>
    <w:multiLevelType w:val="hybridMultilevel"/>
    <w:tmpl w:val="3AB82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22F4142"/>
    <w:multiLevelType w:val="hybridMultilevel"/>
    <w:tmpl w:val="16844EA8"/>
    <w:lvl w:ilvl="0" w:tplc="61F2FBEC">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7923752E"/>
    <w:multiLevelType w:val="hybridMultilevel"/>
    <w:tmpl w:val="7102FC8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nsid w:val="7C7E3AC1"/>
    <w:multiLevelType w:val="hybridMultilevel"/>
    <w:tmpl w:val="5C7433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6"/>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4"/>
  </w:num>
  <w:num w:numId="9">
    <w:abstractNumId w:val="25"/>
  </w:num>
  <w:num w:numId="10">
    <w:abstractNumId w:val="18"/>
  </w:num>
  <w:num w:numId="11">
    <w:abstractNumId w:val="13"/>
  </w:num>
  <w:num w:numId="12">
    <w:abstractNumId w:val="24"/>
  </w:num>
  <w:num w:numId="13">
    <w:abstractNumId w:val="8"/>
  </w:num>
  <w:num w:numId="14">
    <w:abstractNumId w:val="26"/>
  </w:num>
  <w:num w:numId="15">
    <w:abstractNumId w:val="23"/>
  </w:num>
  <w:num w:numId="16">
    <w:abstractNumId w:val="3"/>
  </w:num>
  <w:num w:numId="17">
    <w:abstractNumId w:val="9"/>
  </w:num>
  <w:num w:numId="18">
    <w:abstractNumId w:val="5"/>
  </w:num>
  <w:num w:numId="19">
    <w:abstractNumId w:val="17"/>
  </w:num>
  <w:num w:numId="20">
    <w:abstractNumId w:val="4"/>
  </w:num>
  <w:num w:numId="21">
    <w:abstractNumId w:val="19"/>
  </w:num>
  <w:num w:numId="22">
    <w:abstractNumId w:val="11"/>
  </w:num>
  <w:num w:numId="23">
    <w:abstractNumId w:val="12"/>
  </w:num>
  <w:num w:numId="24">
    <w:abstractNumId w:val="1"/>
  </w:num>
  <w:num w:numId="25">
    <w:abstractNumId w:val="0"/>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17320"/>
    <w:rsid w:val="000460E7"/>
    <w:rsid w:val="000604A2"/>
    <w:rsid w:val="0008760C"/>
    <w:rsid w:val="0009032F"/>
    <w:rsid w:val="000A7B0D"/>
    <w:rsid w:val="000B319A"/>
    <w:rsid w:val="000C70A4"/>
    <w:rsid w:val="00102B82"/>
    <w:rsid w:val="00110E4B"/>
    <w:rsid w:val="00112A82"/>
    <w:rsid w:val="00122FFC"/>
    <w:rsid w:val="00132DB2"/>
    <w:rsid w:val="0017319E"/>
    <w:rsid w:val="00184B0E"/>
    <w:rsid w:val="00194589"/>
    <w:rsid w:val="001A4CE8"/>
    <w:rsid w:val="001C0D33"/>
    <w:rsid w:val="00206406"/>
    <w:rsid w:val="002067BC"/>
    <w:rsid w:val="002252EE"/>
    <w:rsid w:val="002A51BC"/>
    <w:rsid w:val="002E373C"/>
    <w:rsid w:val="003836F9"/>
    <w:rsid w:val="00384F72"/>
    <w:rsid w:val="003A16CF"/>
    <w:rsid w:val="003A69C5"/>
    <w:rsid w:val="003E5669"/>
    <w:rsid w:val="003F049A"/>
    <w:rsid w:val="003F2166"/>
    <w:rsid w:val="00416A6F"/>
    <w:rsid w:val="00423D6C"/>
    <w:rsid w:val="00427829"/>
    <w:rsid w:val="004376A9"/>
    <w:rsid w:val="00446A83"/>
    <w:rsid w:val="00466755"/>
    <w:rsid w:val="004762E6"/>
    <w:rsid w:val="0048091C"/>
    <w:rsid w:val="004834B1"/>
    <w:rsid w:val="004C1EBB"/>
    <w:rsid w:val="004C7A19"/>
    <w:rsid w:val="004F4149"/>
    <w:rsid w:val="00501ABE"/>
    <w:rsid w:val="00513964"/>
    <w:rsid w:val="00555FF4"/>
    <w:rsid w:val="00590185"/>
    <w:rsid w:val="005B53C7"/>
    <w:rsid w:val="005D74F2"/>
    <w:rsid w:val="005E6AA7"/>
    <w:rsid w:val="00680192"/>
    <w:rsid w:val="006F1861"/>
    <w:rsid w:val="007C0CCC"/>
    <w:rsid w:val="007E08D1"/>
    <w:rsid w:val="007E2BD3"/>
    <w:rsid w:val="00834E9C"/>
    <w:rsid w:val="008F1AD9"/>
    <w:rsid w:val="00903809"/>
    <w:rsid w:val="00915D0E"/>
    <w:rsid w:val="00925028"/>
    <w:rsid w:val="00926F7D"/>
    <w:rsid w:val="009852B7"/>
    <w:rsid w:val="00A247FB"/>
    <w:rsid w:val="00A44E85"/>
    <w:rsid w:val="00A50459"/>
    <w:rsid w:val="00A670AD"/>
    <w:rsid w:val="00A74E89"/>
    <w:rsid w:val="00A83DA0"/>
    <w:rsid w:val="00A972A1"/>
    <w:rsid w:val="00AB176E"/>
    <w:rsid w:val="00AC021E"/>
    <w:rsid w:val="00AC1B56"/>
    <w:rsid w:val="00AD6DE1"/>
    <w:rsid w:val="00AE760E"/>
    <w:rsid w:val="00AF0229"/>
    <w:rsid w:val="00B00942"/>
    <w:rsid w:val="00B02AE2"/>
    <w:rsid w:val="00B30836"/>
    <w:rsid w:val="00B31246"/>
    <w:rsid w:val="00B36D0B"/>
    <w:rsid w:val="00B51715"/>
    <w:rsid w:val="00B5618C"/>
    <w:rsid w:val="00B67B99"/>
    <w:rsid w:val="00BC17B2"/>
    <w:rsid w:val="00C270AC"/>
    <w:rsid w:val="00C41F1F"/>
    <w:rsid w:val="00C63161"/>
    <w:rsid w:val="00C70027"/>
    <w:rsid w:val="00C73E8C"/>
    <w:rsid w:val="00C865FC"/>
    <w:rsid w:val="00CA5586"/>
    <w:rsid w:val="00CC152A"/>
    <w:rsid w:val="00CC4C73"/>
    <w:rsid w:val="00CD5AC6"/>
    <w:rsid w:val="00D040E0"/>
    <w:rsid w:val="00D50385"/>
    <w:rsid w:val="00D6078B"/>
    <w:rsid w:val="00D82A1B"/>
    <w:rsid w:val="00DD4827"/>
    <w:rsid w:val="00DE4369"/>
    <w:rsid w:val="00DF2A05"/>
    <w:rsid w:val="00E27848"/>
    <w:rsid w:val="00E41D31"/>
    <w:rsid w:val="00EA09A4"/>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3">
    <w:name w:val="Body Text 3"/>
    <w:basedOn w:val="a"/>
    <w:link w:val="30"/>
    <w:rsid w:val="000460E7"/>
    <w:pPr>
      <w:widowControl w:val="0"/>
      <w:autoSpaceDE w:val="0"/>
      <w:autoSpaceDN w:val="0"/>
      <w:adjustRightInd w:val="0"/>
      <w:spacing w:after="120" w:line="240" w:lineRule="auto"/>
      <w:jc w:val="left"/>
    </w:pPr>
    <w:rPr>
      <w:rFonts w:ascii="Times New Roman" w:hAnsi="Times New Roman" w:cs="Times New Roman"/>
      <w:sz w:val="16"/>
      <w:szCs w:val="16"/>
    </w:rPr>
  </w:style>
  <w:style w:type="character" w:customStyle="1" w:styleId="30">
    <w:name w:val="Основной текст 3 Знак"/>
    <w:basedOn w:val="a0"/>
    <w:link w:val="3"/>
    <w:rsid w:val="000460E7"/>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3">
    <w:name w:val="Body Text 3"/>
    <w:basedOn w:val="a"/>
    <w:link w:val="30"/>
    <w:rsid w:val="000460E7"/>
    <w:pPr>
      <w:widowControl w:val="0"/>
      <w:autoSpaceDE w:val="0"/>
      <w:autoSpaceDN w:val="0"/>
      <w:adjustRightInd w:val="0"/>
      <w:spacing w:after="120" w:line="240" w:lineRule="auto"/>
      <w:jc w:val="left"/>
    </w:pPr>
    <w:rPr>
      <w:rFonts w:ascii="Times New Roman" w:hAnsi="Times New Roman" w:cs="Times New Roman"/>
      <w:sz w:val="16"/>
      <w:szCs w:val="16"/>
    </w:rPr>
  </w:style>
  <w:style w:type="character" w:customStyle="1" w:styleId="30">
    <w:name w:val="Основной текст 3 Знак"/>
    <w:basedOn w:val="a0"/>
    <w:link w:val="3"/>
    <w:rsid w:val="000460E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914CAB096242350638681BDF81C9D7517B8A0579690BE0F305B1A0EiAV3G" TargetMode="External"/><Relationship Id="rId3" Type="http://schemas.microsoft.com/office/2007/relationships/stylesWithEffects" Target="stylesWithEffects.xml"/><Relationship Id="rId7" Type="http://schemas.openxmlformats.org/officeDocument/2006/relationships/hyperlink" Target="consultantplus://offline/ref=E0B914CAB096242350638681BDF81C9D7517B8A0579690BE0F305B1A0EiAV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52</Pages>
  <Words>20861</Words>
  <Characters>118911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Регистратор</cp:lastModifiedBy>
  <cp:revision>44</cp:revision>
  <dcterms:created xsi:type="dcterms:W3CDTF">2018-03-26T08:01:00Z</dcterms:created>
  <dcterms:modified xsi:type="dcterms:W3CDTF">2019-05-30T23:41:00Z</dcterms:modified>
</cp:coreProperties>
</file>